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1F8B3A57" w:rsidR="00D30D69" w:rsidRPr="003D7157" w:rsidRDefault="00F761C6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STANDARTINIAI TECHNINIAI REIKALAVIMAI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TRANSFORMATORIŲ PASTOČIŲ IR </w:t>
      </w:r>
      <w:r w:rsidR="00A83CCF">
        <w:rPr>
          <w:rFonts w:ascii="Tahoma" w:hAnsi="Tahoma" w:cs="Tahoma"/>
          <w:b/>
          <w:sz w:val="18"/>
          <w:szCs w:val="18"/>
          <w:lang w:val="lt-LT"/>
        </w:rPr>
        <w:t>LAUKO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SKIRSTYKLŲ</w:t>
      </w:r>
      <w:r w:rsidR="00C421F7" w:rsidRPr="003D7157">
        <w:rPr>
          <w:rFonts w:ascii="Tahoma" w:hAnsi="Tahoma" w:cs="Tahoma"/>
          <w:b/>
          <w:sz w:val="18"/>
          <w:szCs w:val="18"/>
          <w:lang w:val="lt-LT"/>
        </w:rPr>
        <w:t xml:space="preserve"> IŠORINIO PERIMETRO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TVOROMS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 / STANDARD TECHNICAL REQUIREMENTS FOR EXTERNAL PERIMETER FENCES OF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TRANSFORMER SUBSTATIONS AND </w:t>
      </w:r>
      <w:r w:rsidR="00A83CCF">
        <w:rPr>
          <w:rFonts w:ascii="Tahoma" w:hAnsi="Tahoma" w:cs="Tahoma"/>
          <w:b/>
          <w:sz w:val="18"/>
          <w:szCs w:val="18"/>
          <w:lang w:val="lt-LT"/>
        </w:rPr>
        <w:t>OUTDOOR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>SWITCHGATE FACILITIES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600"/>
        <w:gridCol w:w="5301"/>
      </w:tblGrid>
      <w:tr w:rsidR="00D30D69" w:rsidRPr="003D7157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50480970" w14:textId="77777777" w:rsidR="00D30D69" w:rsidRPr="003D7157" w:rsidRDefault="00D30D69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  <w:p w14:paraId="3DA64F69" w14:textId="4816C3DF" w:rsidR="006B2ACE" w:rsidRPr="003D7157" w:rsidRDefault="006B2ACE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Construction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regulations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standards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:</w:t>
            </w:r>
          </w:p>
        </w:tc>
      </w:tr>
      <w:tr w:rsidR="00D30D69" w:rsidRPr="003D7157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5DCBDEF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STR 2.05.05.:2005 "Design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"</w:t>
            </w:r>
          </w:p>
        </w:tc>
      </w:tr>
      <w:tr w:rsidR="00D30D69" w:rsidRPr="003D7157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3D7157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3D7157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3D7157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3D7157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3D7157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3D7157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3D7157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3D7157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3D7157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3D7157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3D7157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3D7157" w:rsidRDefault="00D30D6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3D7157" w14:paraId="3757B1DD" w14:textId="62758570" w:rsidTr="002901D8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00" w:type="dxa"/>
          </w:tcPr>
          <w:p w14:paraId="55D6CEC1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  <w:p w14:paraId="247187C6" w14:textId="63E5D7F9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Name</w:t>
            </w:r>
          </w:p>
        </w:tc>
        <w:tc>
          <w:tcPr>
            <w:tcW w:w="5301" w:type="dxa"/>
          </w:tcPr>
          <w:p w14:paraId="61C0C03E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  <w:p w14:paraId="32728FDF" w14:textId="0A43ED92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118A5" w14:textId="77777777" w:rsidR="00D30D69" w:rsidRPr="003D715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  <w:p w14:paraId="1D00E20C" w14:textId="4EDC73F3" w:rsidR="005C15D7" w:rsidRPr="003D7157" w:rsidRDefault="005C15D7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Ambient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conditions</w:t>
            </w:r>
            <w:proofErr w:type="spellEnd"/>
          </w:p>
        </w:tc>
      </w:tr>
      <w:tr w:rsidR="004153D9" w:rsidRPr="003D7157" w14:paraId="496794DC" w14:textId="2B0AA9D1" w:rsidTr="002901D8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B489FA" w14:textId="512D2A2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>/ Operating conditions</w:t>
            </w:r>
          </w:p>
        </w:tc>
        <w:tc>
          <w:tcPr>
            <w:tcW w:w="5301" w:type="dxa"/>
          </w:tcPr>
          <w:p w14:paraId="281DEE66" w14:textId="3714C63B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ore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Open air</w:t>
            </w:r>
          </w:p>
        </w:tc>
      </w:tr>
      <w:tr w:rsidR="004153D9" w:rsidRPr="003D7157" w14:paraId="1CC49233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42DD601" w14:textId="7ED6180F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>Metinis vidutinis santykinis oro drėgnumas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 / Annual average relative humidity</w:t>
            </w: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, % 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301" w:type="dxa"/>
          </w:tcPr>
          <w:p w14:paraId="1D77ECCF" w14:textId="323882E8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4153D9" w:rsidRPr="003D7157" w14:paraId="4E04F5E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A292A2D" w14:textId="0DA62F43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/ Highest operating ambient temperature shall be not less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> </w:t>
            </w:r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301" w:type="dxa"/>
          </w:tcPr>
          <w:p w14:paraId="2843D9BD" w14:textId="7EBCE66E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+40</w:t>
            </w:r>
          </w:p>
        </w:tc>
      </w:tr>
      <w:tr w:rsidR="004153D9" w:rsidRPr="003D7157" w14:paraId="5957B46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B740D3E" w14:textId="04331EBC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 / Lowest operating ambient temperature shall be not higher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5301" w:type="dxa"/>
          </w:tcPr>
          <w:p w14:paraId="3E2CD798" w14:textId="4FA6BFE9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-40</w:t>
            </w:r>
          </w:p>
        </w:tc>
      </w:tr>
      <w:tr w:rsidR="004153D9" w:rsidRPr="003D7157" w14:paraId="67844AC4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537CB68" w14:textId="22A9211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Climate aggressiveness class</w:t>
            </w:r>
          </w:p>
        </w:tc>
        <w:tc>
          <w:tcPr>
            <w:tcW w:w="5301" w:type="dxa"/>
          </w:tcPr>
          <w:p w14:paraId="48831332" w14:textId="0E4066F0" w:rsidR="004153D9" w:rsidRPr="003D7157" w:rsidRDefault="005C15D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6F3D5EC9" w14:textId="5630F37B" w:rsidR="005C15D7" w:rsidRPr="00DC7A16" w:rsidRDefault="004153D9" w:rsidP="003D7157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lastRenderedPageBreak/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="005C15D7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r w:rsidR="000C73E4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>(1 variantas)</w:t>
            </w:r>
          </w:p>
          <w:p w14:paraId="5AAA3B7E" w14:textId="7E2B81A7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1)</w:t>
            </w:r>
          </w:p>
        </w:tc>
      </w:tr>
      <w:tr w:rsidR="004153D9" w:rsidRPr="003D7157" w14:paraId="00F8CF0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DB93C0" w14:textId="38F0A76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5EBFD91B" w14:textId="0496D46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</w:t>
            </w: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plienas,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suvirintas pagal LST EN 10223-7:2013 arba lygiavertį standartą.</w:t>
            </w:r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r w:rsidR="005C15D7" w:rsidRPr="003D7157"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09C7B715" w14:textId="4509F6EF" w:rsidTr="002901D8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C022751" w14:textId="3A5EF094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  <w:vAlign w:val="center"/>
          </w:tcPr>
          <w:p w14:paraId="3A0CF39D" w14:textId="7870AD6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– ne daugiau kaip </w:t>
            </w:r>
            <w:r w:rsidR="00FE562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FE562D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269DEA8B" w14:textId="69796B69" w:rsidR="00A51592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Aukštis –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2200 mm (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 aukštį ne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įskaičiuojama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spiralė).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Tvoros segmentas privalo būti vientisas,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Width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0D48F8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0D48F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</w:p>
          <w:p w14:paraId="2E812790" w14:textId="2EC9B235" w:rsidR="004153D9" w:rsidRPr="003D7157" w:rsidRDefault="00A5159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2200 mm (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does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include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).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segment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4153D9" w:rsidRPr="003D7157" w14:paraId="1E739632" w14:textId="4DDF3AAC" w:rsidTr="002901D8">
        <w:trPr>
          <w:trHeight w:val="198"/>
        </w:trPr>
        <w:tc>
          <w:tcPr>
            <w:tcW w:w="715" w:type="dxa"/>
            <w:vAlign w:val="center"/>
          </w:tcPr>
          <w:p w14:paraId="4DC768E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6117D86" w14:textId="4769BDE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 tipas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  <w:vAlign w:val="center"/>
          </w:tcPr>
          <w:p w14:paraId="180982AE" w14:textId="4157820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4153D9" w:rsidRPr="003D7157" w14:paraId="22903A2E" w14:textId="6BFDAB90" w:rsidTr="002901D8">
        <w:trPr>
          <w:trHeight w:val="198"/>
        </w:trPr>
        <w:tc>
          <w:tcPr>
            <w:tcW w:w="715" w:type="dxa"/>
            <w:vAlign w:val="center"/>
          </w:tcPr>
          <w:p w14:paraId="5355B7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A7C2A07" w14:textId="61C585A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2865089D" w14:textId="22026E81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5,0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5.0 mm, tolerances possible according to EN 10218 or equivalent standard</w:t>
            </w:r>
          </w:p>
        </w:tc>
      </w:tr>
      <w:tr w:rsidR="004153D9" w:rsidRPr="003D7157" w14:paraId="72BC541F" w14:textId="3DC52FB4" w:rsidTr="002901D8">
        <w:trPr>
          <w:trHeight w:val="198"/>
        </w:trPr>
        <w:tc>
          <w:tcPr>
            <w:tcW w:w="715" w:type="dxa"/>
            <w:vAlign w:val="center"/>
          </w:tcPr>
          <w:p w14:paraId="1214BF8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1050040" w14:textId="0641046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77E77F66" w14:textId="3E73BFC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F6AD484" w14:textId="0447CF6C" w:rsidTr="002901D8">
        <w:trPr>
          <w:trHeight w:val="198"/>
        </w:trPr>
        <w:tc>
          <w:tcPr>
            <w:tcW w:w="715" w:type="dxa"/>
            <w:vAlign w:val="center"/>
          </w:tcPr>
          <w:p w14:paraId="3DF41F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96EFCD8" w14:textId="32E688ED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sutvirtinimo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11E6C6A2" w14:textId="6199764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7CC1FBC" w14:textId="1074ECA3" w:rsidTr="002901D8">
        <w:trPr>
          <w:trHeight w:val="198"/>
        </w:trPr>
        <w:tc>
          <w:tcPr>
            <w:tcW w:w="715" w:type="dxa"/>
            <w:vAlign w:val="center"/>
          </w:tcPr>
          <w:p w14:paraId="60677F6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D9070A1" w14:textId="059EE88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Tinklo akies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436AA8D3" w14:textId="28B2A88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Vienos kraštinės aukštis ne didesnis kaip 80 mm, kitos – ne didesnis kaip 13 mm (matuojant tarp vielų).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One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80 mm,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13 mm (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4153D9" w:rsidRPr="003D7157" w14:paraId="420C7D3F" w14:textId="4BCC4B37" w:rsidTr="002901D8">
        <w:trPr>
          <w:trHeight w:val="198"/>
        </w:trPr>
        <w:tc>
          <w:tcPr>
            <w:tcW w:w="715" w:type="dxa"/>
            <w:vAlign w:val="center"/>
          </w:tcPr>
          <w:p w14:paraId="0CEA2A4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644AAC" w14:textId="49487A08" w:rsidR="006C6203" w:rsidRPr="003D7157" w:rsidRDefault="006C6203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  <w:vAlign w:val="center"/>
          </w:tcPr>
          <w:p w14:paraId="38916567" w14:textId="651D617F" w:rsidR="005C15D7" w:rsidRPr="003D7157" w:rsidRDefault="00085BF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3E470A55" wp14:editId="5017077A">
                  <wp:extent cx="1143281" cy="1601673"/>
                  <wp:effectExtent l="0" t="635" r="0" b="0"/>
                  <wp:docPr id="48931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1310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63025" cy="1629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752169F8" wp14:editId="5C5254EC">
                  <wp:extent cx="1226996" cy="1467060"/>
                  <wp:effectExtent l="0" t="5715" r="5715" b="5715"/>
                  <wp:docPr id="3036789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67892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7389" cy="1479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D9" w:rsidRPr="003D7157" w14:paraId="1A3B28CA" w14:textId="5F110771" w:rsidTr="002901D8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7EA5D08" w14:textId="6A4B2F58" w:rsidR="00A51592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14FFAE09" w14:textId="3B17DE5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7259983" w14:textId="77777777" w:rsidTr="005B1510">
        <w:trPr>
          <w:trHeight w:val="198"/>
        </w:trPr>
        <w:tc>
          <w:tcPr>
            <w:tcW w:w="9616" w:type="dxa"/>
            <w:gridSpan w:val="3"/>
            <w:vAlign w:val="center"/>
          </w:tcPr>
          <w:p w14:paraId="4BC3D859" w14:textId="7D17B656" w:rsidR="000C73E4" w:rsidRPr="00DC7A16" w:rsidRDefault="000C73E4" w:rsidP="000C73E4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Pr="00626E08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(2 variantas)</w:t>
            </w:r>
          </w:p>
          <w:p w14:paraId="53D25577" w14:textId="39207AFE" w:rsidR="000C73E4" w:rsidRPr="003D7157" w:rsidRDefault="000C73E4" w:rsidP="000C73E4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2)</w:t>
            </w:r>
          </w:p>
        </w:tc>
      </w:tr>
      <w:tr w:rsidR="000C73E4" w:rsidRPr="003D7157" w14:paraId="1476FE5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0D31627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D0598C8" w14:textId="384EDC4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2AC2F67E" w14:textId="4465AA38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plienas, suvirintas pagal LST EN 10223-7:2013 arba lygiavertį standartą. / 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welded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4342E2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FFBBD1B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792B2EA" w14:textId="4B81E302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segmento(-ų) matmenys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</w:tcPr>
          <w:p w14:paraId="1020743E" w14:textId="77777777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Plotis – ne daugiau kaip 2600 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48182393" w14:textId="7AF686CA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Aukštis –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00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Tvoros segmentas privalo būti vientisas,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2600 mm.</w:t>
            </w:r>
          </w:p>
          <w:p w14:paraId="41E68975" w14:textId="3C24325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00 mm.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have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0C73E4" w:rsidRPr="003D7157" w14:paraId="55CCFB4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58556F5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3765A08A" w14:textId="1B206EAF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 tipas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</w:tcPr>
          <w:p w14:paraId="50CCA46E" w14:textId="4642FF39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0C73E4" w:rsidRPr="003D7157" w14:paraId="0CDDC91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54129D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FEDF51E" w14:textId="13460AC5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06E1509A" w14:textId="0E14DC4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26C636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F4E2E0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CB09AB7" w14:textId="0EAA9F1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1E2C5BB0" w14:textId="79645082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4,5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,5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1A64E2C1" w14:textId="77777777" w:rsidTr="000C73E4">
        <w:trPr>
          <w:trHeight w:val="198"/>
        </w:trPr>
        <w:tc>
          <w:tcPr>
            <w:tcW w:w="715" w:type="dxa"/>
            <w:vAlign w:val="center"/>
          </w:tcPr>
          <w:p w14:paraId="07B83EC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4C16FA" w14:textId="7FB28715" w:rsidR="000C73E4" w:rsidRPr="000C73E4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akies matmenys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7C1A5CBE" w14:textId="00BC0D61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Vienos kraštinės aukštis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kitos –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(matuojant tarp vielų). / One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0C73E4" w:rsidRPr="003D7157" w14:paraId="7F1A552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4D9C1DE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0EF48E6" w14:textId="524A9440" w:rsidR="000C73E4" w:rsidRPr="000C73E4" w:rsidRDefault="00CA44F2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</w:tcPr>
          <w:p w14:paraId="56CC8515" w14:textId="54D6F302" w:rsidR="000C73E4" w:rsidRPr="000C73E4" w:rsidRDefault="00CA44F2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A44F2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05D9D750" wp14:editId="684C1673">
                  <wp:extent cx="758650" cy="932240"/>
                  <wp:effectExtent l="0" t="0" r="3810" b="1270"/>
                  <wp:docPr id="1221728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72898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80" cy="94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E08" w:rsidRPr="00626E08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5535864A" wp14:editId="3F46C29F">
                  <wp:extent cx="919424" cy="924504"/>
                  <wp:effectExtent l="0" t="0" r="0" b="0"/>
                  <wp:docPr id="157791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91172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441" cy="9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E08" w:rsidRPr="003D7157" w14:paraId="228B4FA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E287742" w14:textId="77777777" w:rsidR="00626E08" w:rsidRPr="003D7157" w:rsidRDefault="00626E08" w:rsidP="00626E0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173D97E" w14:textId="458D803A" w:rsidR="00626E08" w:rsidRPr="003D7157" w:rsidRDefault="00626E08" w:rsidP="00626E08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Klimato agresyvumo klasė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346BB1A8" w14:textId="607CFF38" w:rsidR="00626E08" w:rsidRPr="003D7157" w:rsidRDefault="00626E08" w:rsidP="00626E08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2901D8" w:rsidRPr="003D7157" w14:paraId="1C7524E3" w14:textId="77777777" w:rsidTr="00126209">
        <w:trPr>
          <w:trHeight w:val="198"/>
        </w:trPr>
        <w:tc>
          <w:tcPr>
            <w:tcW w:w="9616" w:type="dxa"/>
            <w:gridSpan w:val="3"/>
            <w:vAlign w:val="center"/>
          </w:tcPr>
          <w:p w14:paraId="4A3A5A44" w14:textId="77777777" w:rsidR="002901D8" w:rsidRPr="003D7157" w:rsidRDefault="002901D8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cokolinėms plokštėms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8E2B637" w14:textId="07B7DED4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plates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  <w:lang w:val="lt-LT"/>
              </w:rPr>
              <w:t xml:space="preserve"> (2)</w:t>
            </w:r>
          </w:p>
        </w:tc>
      </w:tr>
      <w:tr w:rsidR="002901D8" w:rsidRPr="003D7157" w14:paraId="64C82B3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11263BD" w14:textId="77777777" w:rsidR="002901D8" w:rsidRPr="009662A8" w:rsidRDefault="002901D8" w:rsidP="009662A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BE8E97F" w14:textId="7777777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tvoros cokolio plokštės įgilinimas nuo projektuojamo žemės paviršiaus (matuojama iš abiejų tvoros pusių, vertinamas žemiausias) ne mažesnis kaip, mm</w:t>
            </w:r>
          </w:p>
          <w:p w14:paraId="3988F558" w14:textId="731458E4" w:rsidR="005C15D7" w:rsidRPr="003D7157" w:rsidRDefault="005C15D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designed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lowest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63906D6" w14:textId="08C66632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400</w:t>
            </w:r>
          </w:p>
        </w:tc>
      </w:tr>
      <w:tr w:rsidR="002901D8" w:rsidRPr="003D7157" w14:paraId="45CDE61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3DD553E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1C07FD" w14:textId="075D2699" w:rsidR="00453FC3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atstumas nuo žemės paviršiaus iki tvoros cokolio plokštės viršaus (matuojama iš abiejų tvoros pusių, vertinamas aukščiausias)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highest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one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76B2DEE" w14:textId="505432E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300</w:t>
            </w:r>
          </w:p>
        </w:tc>
      </w:tr>
      <w:tr w:rsidR="00F33DFB" w:rsidRPr="003D7157" w14:paraId="42893CD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ECDD1A7" w14:textId="77777777" w:rsidR="00F33DFB" w:rsidRPr="003D7157" w:rsidRDefault="00F33DF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8F0A7E6" w14:textId="02055413" w:rsidR="00453FC3" w:rsidRPr="003D7157" w:rsidRDefault="00F33DFB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ū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 tvoros cokolio plokštės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vertikalaus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pjūvio matmenys (aukštis/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storis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DF55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cut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1365C6D3" w14:textId="129313CA" w:rsidR="00F33DFB" w:rsidRPr="003D7157" w:rsidRDefault="00DF554F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700 x </w:t>
            </w:r>
            <w:r w:rsidR="00F33DFB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100</w:t>
            </w:r>
          </w:p>
        </w:tc>
      </w:tr>
      <w:tr w:rsidR="002901D8" w:rsidRPr="003D7157" w14:paraId="055CA8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0C48134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9D99DC" w14:textId="7869C525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Atstumas nuo cokolio plokštės iki tvoros segmento apatinės dalies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part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327C0887" w14:textId="2C54F943" w:rsidR="002901D8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10,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  <w:p w14:paraId="42244AF6" w14:textId="674841B3" w:rsidR="00453FC3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≤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>30</w:t>
            </w:r>
          </w:p>
        </w:tc>
      </w:tr>
      <w:tr w:rsidR="002901D8" w:rsidRPr="00594D03" w14:paraId="538B5DB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A07D0A0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8DB817C" w14:textId="1D0D917A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konstrukcija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18035973" w14:textId="2C72C274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Gelžbetoninė, tvirtinama plieninėmis plokštelėmis prie stulpų</w:t>
            </w:r>
          </w:p>
        </w:tc>
      </w:tr>
      <w:tr w:rsidR="002901D8" w:rsidRPr="003D7157" w14:paraId="44639A0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C2B7CD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60428F" w14:textId="01EA7E1E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karbonizacijos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sukeliamai korozijai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carbonization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corrosion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6E61941" w14:textId="4B16DFF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XC2</w:t>
            </w:r>
          </w:p>
        </w:tc>
      </w:tr>
      <w:tr w:rsidR="002901D8" w:rsidRPr="003D7157" w14:paraId="6B295EA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CB5A1F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5F13C8B6" w14:textId="178151C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atsparumas šalčiui klasė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1507E6AE" w14:textId="49FC964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F1</w:t>
            </w:r>
            <w:r w:rsidR="00AB660F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0</w:t>
            </w:r>
          </w:p>
        </w:tc>
      </w:tr>
      <w:tr w:rsidR="002901D8" w:rsidRPr="003D7157" w14:paraId="2A8BACF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B4FE93F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B3D0DC" w14:textId="2845637F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atsparumas šaldymo/šildymo poveikiui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freezing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heating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74603986" w14:textId="450A844D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XF1</w:t>
            </w:r>
          </w:p>
        </w:tc>
      </w:tr>
      <w:tr w:rsidR="002901D8" w:rsidRPr="003D7157" w14:paraId="3BBFE84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779C69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5C391A7" w14:textId="572B0400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gniuždomojo stiprio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453FC3" w:rsidRPr="003D7157"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compressive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AB77994" w14:textId="0428127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C30/37</w:t>
            </w:r>
          </w:p>
        </w:tc>
      </w:tr>
      <w:tr w:rsidR="002901D8" w:rsidRPr="003D7157" w14:paraId="5225015B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46A4F6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74116F" w14:textId="0906BD68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vandens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nepralaidumo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 ne žemesnė kaip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water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impermeability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8CD96F6" w14:textId="6B3FD98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W6</w:t>
            </w:r>
          </w:p>
        </w:tc>
      </w:tr>
      <w:tr w:rsidR="002901D8" w:rsidRPr="003D7157" w14:paraId="10357B5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8CAB6DD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D640E9" w14:textId="7A92824D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tvirtinimo plokštelės ir varžtai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Plinth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mounting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screws</w:t>
            </w:r>
            <w:proofErr w:type="spellEnd"/>
          </w:p>
        </w:tc>
        <w:tc>
          <w:tcPr>
            <w:tcW w:w="5301" w:type="dxa"/>
          </w:tcPr>
          <w:p w14:paraId="1D84F19B" w14:textId="0C05CC23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Cinkuoti</w:t>
            </w:r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</w:t>
            </w:r>
            <w:proofErr w:type="spellEnd"/>
          </w:p>
        </w:tc>
      </w:tr>
      <w:tr w:rsidR="002901D8" w:rsidRPr="003D7157" w14:paraId="373665B8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122B83C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6B73B0" w14:textId="6114B424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Įdubos 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ir/ar iškilimo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pločio didžiausias išmatavimas arba skersmuo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po 200 mm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lastRenderedPageBreak/>
              <w:t>liniuote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The maximum measurement of the width of the depression and/or protrusion or diameter under a 200 mm ruler according to LST EN 13369:2018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5301" w:type="dxa"/>
            <w:vAlign w:val="center"/>
          </w:tcPr>
          <w:p w14:paraId="7741ED38" w14:textId="291BB8C2" w:rsidR="002901D8" w:rsidRPr="003D7157" w:rsidRDefault="000E33B5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lastRenderedPageBreak/>
              <w:t>≤ 5</w:t>
            </w:r>
          </w:p>
        </w:tc>
      </w:tr>
      <w:tr w:rsidR="002901D8" w:rsidRPr="003D7157" w14:paraId="512A4DE2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348B51F3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D3B649" w14:textId="13A4A1EC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Banguotumas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po 3000 mm liniuote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Waviness under a 3000 mm ruler according to LST EN 13369:2018,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  <w:vAlign w:val="center"/>
          </w:tcPr>
          <w:p w14:paraId="5804F4A5" w14:textId="217B76CB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≤ 8</w:t>
            </w:r>
          </w:p>
        </w:tc>
      </w:tr>
      <w:tr w:rsidR="002901D8" w:rsidRPr="003D7157" w14:paraId="37CF848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C07BDEC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00DCB37" w14:textId="3327D266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Nesutankinto betono zonos, įskilimai, o taip pat riebalinės ir rūdžių dėmės visame gelžbetoninio gaminio konstrukcijos paviršiuje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Areas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loose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cracks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well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grease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rust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stains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entire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5D519AED" w14:textId="7777777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Neleistin</w:t>
            </w:r>
            <w:r w:rsidR="005F1A25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</w:t>
            </w:r>
          </w:p>
          <w:p w14:paraId="5C39FDEE" w14:textId="3D0EED95" w:rsidR="006B7DC2" w:rsidRPr="003D7157" w:rsidRDefault="006B7DC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allowed</w:t>
            </w:r>
            <w:proofErr w:type="spellEnd"/>
          </w:p>
        </w:tc>
      </w:tr>
      <w:tr w:rsidR="004153D9" w:rsidRPr="003D7157" w14:paraId="074BD38B" w14:textId="5375FE41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5119776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stulpams</w:t>
            </w:r>
          </w:p>
          <w:p w14:paraId="051E7CD0" w14:textId="35A60CA1" w:rsidR="00A61FDC" w:rsidRPr="003D7157" w:rsidRDefault="00A61FDC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security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</w:tr>
      <w:tr w:rsidR="004153D9" w:rsidRPr="007C6D7B" w14:paraId="5C7350FC" w14:textId="73323972" w:rsidTr="002901D8">
        <w:trPr>
          <w:trHeight w:val="198"/>
        </w:trPr>
        <w:tc>
          <w:tcPr>
            <w:tcW w:w="715" w:type="dxa"/>
            <w:vAlign w:val="center"/>
          </w:tcPr>
          <w:p w14:paraId="7761A7F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7671AB" w14:textId="5818973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72F3A886" w14:textId="5A9DDD03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lienas. 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7C6D7B" w14:paraId="6E79CA32" w14:textId="7AD35436" w:rsidTr="002901D8">
        <w:trPr>
          <w:trHeight w:val="198"/>
        </w:trPr>
        <w:tc>
          <w:tcPr>
            <w:tcW w:w="715" w:type="dxa"/>
            <w:vAlign w:val="center"/>
          </w:tcPr>
          <w:p w14:paraId="4EF6B3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B41FF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forma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93E16EF" w14:textId="36824187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 (6)</w:t>
            </w:r>
          </w:p>
        </w:tc>
        <w:tc>
          <w:tcPr>
            <w:tcW w:w="5301" w:type="dxa"/>
            <w:vAlign w:val="center"/>
          </w:tcPr>
          <w:p w14:paraId="2B2B33CD" w14:textId="3558BD1B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1</w:t>
            </w:r>
          </w:p>
          <w:p w14:paraId="4F2FEC43" w14:textId="49B4764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3D188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vamzdis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60x60</w:t>
            </w:r>
            <w:r w:rsidR="0023652D" w:rsidRPr="003D7157">
              <w:rPr>
                <w:rFonts w:ascii="Tahoma" w:hAnsi="Tahoma" w:cs="Tahoma"/>
                <w:sz w:val="18"/>
                <w:szCs w:val="18"/>
                <w:lang w:val="lt-LT"/>
              </w:rPr>
              <w:t>x3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  <w:r w:rsidR="00293E2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(tarpinis stulpas)</w:t>
            </w:r>
          </w:p>
          <w:p w14:paraId="791D9F9E" w14:textId="13D557FF" w:rsidR="00293E26" w:rsidRPr="003D7157" w:rsidRDefault="00293E2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2A279FC6" w14:textId="77777777" w:rsidR="003D1880" w:rsidRDefault="003D188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viso ilgio gaminys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  <w:p w14:paraId="1ECD3FEC" w14:textId="77777777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2</w:t>
            </w:r>
          </w:p>
          <w:p w14:paraId="1B18D1C8" w14:textId="77777777" w:rsidR="00366C7D" w:rsidRPr="003D7157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60x60x3 mm. (tarpinis stulpas)</w:t>
            </w:r>
          </w:p>
          <w:p w14:paraId="56B5872F" w14:textId="77777777" w:rsidR="00366C7D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4417F93E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</w:t>
            </w:r>
          </w:p>
          <w:p w14:paraId="66C1995C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C25567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F729FE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full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length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(1)</w:t>
            </w:r>
          </w:p>
          <w:p w14:paraId="5B6CE26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</w:t>
            </w:r>
          </w:p>
          <w:p w14:paraId="7B36EE9F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0E02CC68" w14:textId="056D3C1B" w:rsidR="00A61FDC" w:rsidRPr="00366C7D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4962EF0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DADFCA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0FC56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pamatas</w:t>
            </w:r>
          </w:p>
          <w:p w14:paraId="36C31E9D" w14:textId="6803F419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</w:p>
        </w:tc>
        <w:tc>
          <w:tcPr>
            <w:tcW w:w="5301" w:type="dxa"/>
            <w:vAlign w:val="center"/>
          </w:tcPr>
          <w:p w14:paraId="4876154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2</w:t>
            </w:r>
            <w:r w:rsidR="00840289" w:rsidRPr="003D7157">
              <w:rPr>
                <w:rFonts w:ascii="Tahoma" w:hAnsi="Tahoma" w:cs="Tahoma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0 mm, gylis ne mažiau kaip 1200 mm.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stulpo įgilinimas į pamatą – 5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>0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>0 mm.</w:t>
            </w:r>
          </w:p>
          <w:p w14:paraId="767A357D" w14:textId="0F7F7C8F" w:rsidR="00A61FDC" w:rsidRPr="003D7157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borehole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 mm,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1200 mm.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into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500 mm.</w:t>
            </w:r>
          </w:p>
        </w:tc>
      </w:tr>
      <w:tr w:rsidR="004153D9" w:rsidRPr="00DC7A16" w:rsidDel="00E20621" w14:paraId="46C3E086" w14:textId="6F05599F" w:rsidTr="002901D8">
        <w:trPr>
          <w:trHeight w:val="198"/>
        </w:trPr>
        <w:tc>
          <w:tcPr>
            <w:tcW w:w="715" w:type="dxa"/>
            <w:vAlign w:val="center"/>
          </w:tcPr>
          <w:p w14:paraId="02DC136B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CA731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4FE1B09C" w14:textId="1367C81F" w:rsidR="00A61FDC" w:rsidRPr="003D7157" w:rsidDel="00E20621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26E5824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stulpų viršus turi būti apsaugotas nuo kritulių ir purvo patekimo į jų vidų</w:t>
            </w:r>
          </w:p>
          <w:p w14:paraId="2041281E" w14:textId="57356E2C" w:rsidR="00A61FDC" w:rsidRPr="003D7157" w:rsidDel="00E20621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:rsidDel="00E20621" w14:paraId="705097F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127A6DC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BC1EE8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1939483A" w14:textId="4651455A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52429B1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arba lygiavertį standartą, vidutinis cinko dangos storis ne mažiau kaip, </w:t>
            </w:r>
          </w:p>
          <w:p w14:paraId="2B1CFFB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  <w:p w14:paraId="2980D2F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average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,</w:t>
            </w:r>
          </w:p>
          <w:p w14:paraId="45949623" w14:textId="4E2A8F6B" w:rsidR="00A61FDC" w:rsidRPr="003D7157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</w:tc>
      </w:tr>
      <w:tr w:rsidR="00A235F4" w:rsidRPr="003D7157" w:rsidDel="00E20621" w14:paraId="324ECE6E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A7472F7" w14:textId="77777777" w:rsidR="00A235F4" w:rsidRPr="003D7157" w:rsidDel="00E20621" w:rsidRDefault="00A235F4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06B281B" w14:textId="5ADA4D1E" w:rsidR="00A235F4" w:rsidRPr="003D7157" w:rsidRDefault="00F35A3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Atstumas tarp stulpų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</w:p>
        </w:tc>
        <w:tc>
          <w:tcPr>
            <w:tcW w:w="5301" w:type="dxa"/>
            <w:vAlign w:val="center"/>
          </w:tcPr>
          <w:p w14:paraId="29EE3408" w14:textId="2F2727DE" w:rsidR="00A235F4" w:rsidRPr="003D7157" w:rsidRDefault="00F35A3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Atitinka segmento pločiui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Corresponds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</w:p>
        </w:tc>
      </w:tr>
      <w:tr w:rsidR="004153D9" w:rsidRPr="00DC2FB8" w:rsidDel="00E20621" w14:paraId="3C8F69C6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4A054283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 w:rsidR="00160FF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dvivėriams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vartams ir varteliams</w:t>
            </w:r>
            <w:r w:rsid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(5 priedas)</w:t>
            </w:r>
          </w:p>
          <w:p w14:paraId="39B3AA0C" w14:textId="6FE92CE0" w:rsidR="00A61FDC" w:rsidRPr="003D7157" w:rsidRDefault="00A61FDC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double-leaf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gates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wickets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Annex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5)</w:t>
            </w:r>
          </w:p>
        </w:tc>
      </w:tr>
      <w:tr w:rsidR="004153D9" w:rsidRPr="00DC2FB8" w14:paraId="26E47FD5" w14:textId="6DE0B16C" w:rsidTr="002901D8">
        <w:trPr>
          <w:trHeight w:val="198"/>
        </w:trPr>
        <w:tc>
          <w:tcPr>
            <w:tcW w:w="715" w:type="dxa"/>
            <w:vAlign w:val="center"/>
          </w:tcPr>
          <w:p w14:paraId="672B534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0D57BE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konstrukcija</w:t>
            </w:r>
          </w:p>
          <w:p w14:paraId="09730490" w14:textId="77D4346E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28930C7C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Rėmas iš stačiakampių plieninių profilių su apsauga nuo perlipimo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. Užpildas plieninių kvadratinių strypų (storis ne mažiau kaip </w:t>
            </w:r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B26BB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0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mm), atstumas tarp strypų ne didesnis kaip 100 mm.</w:t>
            </w:r>
          </w:p>
          <w:p w14:paraId="1C82CF6C" w14:textId="635CFC9E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profiles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anti-climbing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(4)</w:t>
            </w: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Filler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square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20 mm),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exceeding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 mm.</w:t>
            </w:r>
          </w:p>
        </w:tc>
      </w:tr>
      <w:tr w:rsidR="004153D9" w:rsidRPr="003D7157" w14:paraId="1E3DAA6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C6A798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3BD5E9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2BC52070" w14:textId="0D800211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614B43C1" w14:textId="356372C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standartą, vidutinis cinko dangos storis ne mažiau kaip, </w:t>
            </w:r>
          </w:p>
          <w:p w14:paraId="5A154CF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55 µm</w:t>
            </w:r>
          </w:p>
          <w:p w14:paraId="447A2DD9" w14:textId="4A91D023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average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55 µm</w:t>
            </w:r>
          </w:p>
        </w:tc>
      </w:tr>
      <w:tr w:rsidR="004153D9" w:rsidRPr="003D7157" w14:paraId="443D6CA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2F300F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8F87A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</w:t>
            </w:r>
            <w:r w:rsidR="005970A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vartelių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stulpo forma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F79A16E" w14:textId="106D957F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  <w:vAlign w:val="center"/>
          </w:tcPr>
          <w:p w14:paraId="776A5C0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</w:t>
            </w:r>
            <w:r w:rsidR="003F0A28">
              <w:rPr>
                <w:rFonts w:ascii="Tahoma" w:hAnsi="Tahoma" w:cs="Tahoma"/>
                <w:sz w:val="18"/>
                <w:szCs w:val="18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</w:p>
          <w:p w14:paraId="2832E9BB" w14:textId="3434FF8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Rectangle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120x120x6 mm.</w:t>
            </w:r>
          </w:p>
        </w:tc>
      </w:tr>
      <w:tr w:rsidR="004153D9" w:rsidRPr="003D7157" w14:paraId="329D455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77034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448AAA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stulpo pamatas</w:t>
            </w:r>
          </w:p>
          <w:p w14:paraId="56A0B106" w14:textId="44D0793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</w:p>
        </w:tc>
        <w:tc>
          <w:tcPr>
            <w:tcW w:w="5301" w:type="dxa"/>
            <w:vAlign w:val="center"/>
          </w:tcPr>
          <w:p w14:paraId="35C249A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400 mm, gylis ne mažiau kaip 1500 mm.  Stulpo įgilinimas pamate ne mažiau kaip, 700 mm</w:t>
            </w:r>
          </w:p>
          <w:p w14:paraId="6DB42285" w14:textId="6772E3F9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borehole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diameter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400 mm,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depth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1500 mm.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Column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embedment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BA150D" w:rsidRPr="00DC2FB8" w14:paraId="6F8DABE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ED03A1" w14:textId="77777777" w:rsidR="00BA150D" w:rsidRPr="003D7157" w:rsidRDefault="00BA150D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C96256F" w14:textId="77777777" w:rsidR="00BA150D" w:rsidRDefault="00BA150D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aukštis</w:t>
            </w:r>
          </w:p>
          <w:p w14:paraId="1AB0F89B" w14:textId="24421EE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</w:p>
        </w:tc>
        <w:tc>
          <w:tcPr>
            <w:tcW w:w="5301" w:type="dxa"/>
            <w:vAlign w:val="center"/>
          </w:tcPr>
          <w:p w14:paraId="056CC922" w14:textId="3A543789" w:rsidR="008B7B60" w:rsidRDefault="00BA150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3100 mm (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1 Variantas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 xml:space="preserve"> kartu su </w:t>
            </w:r>
            <w:proofErr w:type="spellStart"/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>oncertina</w:t>
            </w:r>
            <w:proofErr w:type="spellEnd"/>
          </w:p>
          <w:p w14:paraId="0533DE66" w14:textId="77777777" w:rsidR="00BA150D" w:rsidRDefault="008B7B6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Ne mažiau kaip 2500 mm (2 Variantas)</w:t>
            </w:r>
          </w:p>
          <w:p w14:paraId="51FAA7F9" w14:textId="77777777" w:rsidR="00C75C87" w:rsidRPr="00C75C8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3100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1)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</w:p>
          <w:p w14:paraId="123DFFDE" w14:textId="180ACB42" w:rsidR="00C75C87" w:rsidRPr="003D715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2)</w:t>
            </w:r>
          </w:p>
        </w:tc>
      </w:tr>
      <w:tr w:rsidR="004153D9" w:rsidRPr="003D7157" w14:paraId="16CD95D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BE2FEC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B9E6C6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Vartelių plotis</w:t>
            </w:r>
          </w:p>
          <w:p w14:paraId="7E5498D0" w14:textId="047F9441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0D16437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1 m.</w:t>
            </w:r>
          </w:p>
          <w:p w14:paraId="0E776E42" w14:textId="20CB9956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 m.</w:t>
            </w:r>
          </w:p>
        </w:tc>
      </w:tr>
      <w:tr w:rsidR="004153D9" w:rsidRPr="003D7157" w14:paraId="457D4AA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EAC33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A17EC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plotis</w:t>
            </w:r>
          </w:p>
          <w:p w14:paraId="784FB067" w14:textId="74A70475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536F87F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5 m.</w:t>
            </w:r>
          </w:p>
          <w:p w14:paraId="242F4BD7" w14:textId="661FBFA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 m.</w:t>
            </w:r>
          </w:p>
        </w:tc>
      </w:tr>
      <w:tr w:rsidR="004153D9" w:rsidRPr="00C12EF2" w14:paraId="76CC92F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2B4353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6699B8D" w14:textId="56F13B2B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Rakinimas</w:t>
            </w:r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Locking</w:t>
            </w:r>
            <w:proofErr w:type="spellEnd"/>
          </w:p>
        </w:tc>
        <w:tc>
          <w:tcPr>
            <w:tcW w:w="5301" w:type="dxa"/>
            <w:vAlign w:val="center"/>
          </w:tcPr>
          <w:p w14:paraId="4636C011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Vartų rakinimas su varčių viršutinės ir apatinės dalies uždarytos padėties fiksatoriais ir kilpomis pakabinamai spynai išorinėje ir vidinėje vartų pusėje</w:t>
            </w:r>
          </w:p>
          <w:p w14:paraId="275D6BAA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Vartelių rakinimas</w:t>
            </w:r>
            <w:r w:rsidR="0077605A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 simetriškai išdėstytomis kilpomis pakabinamai spynai iš išorės ir vidaus</w:t>
            </w:r>
          </w:p>
          <w:p w14:paraId="79FD1A73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latches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closed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position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upper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leaves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inner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</w:p>
          <w:p w14:paraId="2C8148A4" w14:textId="7DECB83E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arranged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60531D" w14:paraId="7A3247F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BA695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tvirtinimo elementams</w:t>
            </w:r>
          </w:p>
          <w:p w14:paraId="7B760888" w14:textId="234118EA" w:rsidR="00C12EF2" w:rsidRPr="003D7157" w:rsidRDefault="00C12EF2" w:rsidP="003D7157">
            <w:pPr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C12EF2" w14:paraId="7FA4A61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66901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396B1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pagaminimo medžiaga</w:t>
            </w:r>
          </w:p>
          <w:p w14:paraId="74B25D40" w14:textId="1784023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fasteners</w:t>
            </w:r>
            <w:proofErr w:type="spellEnd"/>
          </w:p>
        </w:tc>
        <w:tc>
          <w:tcPr>
            <w:tcW w:w="5301" w:type="dxa"/>
            <w:vAlign w:val="center"/>
          </w:tcPr>
          <w:p w14:paraId="75E4E93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Karštai cinkuotas plienas, nerūdijantis plienas arba lygiavertis.</w:t>
            </w:r>
          </w:p>
          <w:p w14:paraId="091333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pridėtinių komponentų (pvz. įdėklų) medžiagiškumas nespecifikuojamas.</w:t>
            </w:r>
          </w:p>
          <w:p w14:paraId="22FB7E75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79B06877" w14:textId="252F1F81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components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specified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16368D2B" w14:textId="7E42E39B" w:rsidTr="002901D8">
        <w:trPr>
          <w:trHeight w:val="198"/>
        </w:trPr>
        <w:tc>
          <w:tcPr>
            <w:tcW w:w="715" w:type="dxa"/>
            <w:vAlign w:val="center"/>
          </w:tcPr>
          <w:p w14:paraId="221C982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74964C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segmentų tvirtinimo prie stulpeli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taškų kiekis </w:t>
            </w:r>
          </w:p>
          <w:p w14:paraId="3E06954B" w14:textId="3BD6F3F8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points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attaching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segments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  <w:tc>
          <w:tcPr>
            <w:tcW w:w="5301" w:type="dxa"/>
            <w:vAlign w:val="center"/>
          </w:tcPr>
          <w:p w14:paraId="55D762D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10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vnt.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(po 5 vnt. šonuose)</w:t>
            </w:r>
          </w:p>
          <w:p w14:paraId="1D9A38C3" w14:textId="505217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(5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</w:t>
            </w:r>
          </w:p>
        </w:tc>
      </w:tr>
      <w:tr w:rsidR="004153D9" w:rsidRPr="00C12EF2" w14:paraId="43D9956D" w14:textId="36408019" w:rsidTr="002901D8">
        <w:trPr>
          <w:trHeight w:val="198"/>
        </w:trPr>
        <w:tc>
          <w:tcPr>
            <w:tcW w:w="715" w:type="dxa"/>
            <w:vAlign w:val="center"/>
          </w:tcPr>
          <w:p w14:paraId="55E4F7B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5BEE23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ir veržlės</w:t>
            </w:r>
          </w:p>
          <w:p w14:paraId="4BFF4EEA" w14:textId="6542C00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nuts</w:t>
            </w:r>
            <w:proofErr w:type="spellEnd"/>
          </w:p>
        </w:tc>
        <w:tc>
          <w:tcPr>
            <w:tcW w:w="5301" w:type="dxa"/>
            <w:vAlign w:val="center"/>
          </w:tcPr>
          <w:p w14:paraId="6CB66FC9" w14:textId="60F00F5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arba veržlės turi būti karštai cinkuoti, nerūdijančio plieno arba kitaip apsaugoti nuo aplinkos poveikio.</w:t>
            </w:r>
          </w:p>
          <w:p w14:paraId="1F07EFB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Varžtai turi būti parinkti taip, kad juos būtų sudėtinga demontuoti (pvz. lenktas varžtas su nulaužiama veržle arba vienkryptis neatsisukantis varžtas). </w:t>
            </w:r>
          </w:p>
          <w:p w14:paraId="426C550A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otherwise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environmental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influences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12F7FD8F" w14:textId="51072916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selected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are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difficult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dismantle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curved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break-away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one-way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non-return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</w:tc>
      </w:tr>
      <w:tr w:rsidR="004153D9" w:rsidRPr="00DC2FB8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371BCA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viršūnei su „Y“ formos laikikliu</w:t>
            </w:r>
            <w:r w:rsidR="00B13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</w:p>
          <w:p w14:paraId="5A98E092" w14:textId="6719B1A0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"Y"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bracket</w:t>
            </w:r>
            <w:proofErr w:type="spellEnd"/>
          </w:p>
        </w:tc>
      </w:tr>
      <w:tr w:rsidR="004153D9" w:rsidRPr="00DC2FB8" w14:paraId="0D07BAEE" w14:textId="72DCCBED" w:rsidTr="002901D8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39E9E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  <w:p w14:paraId="24921A3B" w14:textId="257D2947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  <w:vAlign w:val="center"/>
          </w:tcPr>
          <w:p w14:paraId="44BCA027" w14:textId="04FE1B6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722FBA8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profil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posvyrio kamp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B133D9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4 priedas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546CB3D0" w14:textId="77777777" w:rsidR="00C12EF2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cylinder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supported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(3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  <w:p w14:paraId="1404FCD6" w14:textId="70B89BB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Length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angle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inclination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Appendix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4.</w:t>
            </w:r>
          </w:p>
        </w:tc>
      </w:tr>
      <w:tr w:rsidR="005970A0" w:rsidRPr="00C12EF2" w14:paraId="0A5E70F0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7976FF92" w14:textId="77777777" w:rsidR="005970A0" w:rsidRPr="003D7157" w:rsidRDefault="005970A0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64226E" w14:textId="77777777" w:rsidR="005970A0" w:rsidRDefault="005970A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65376EBC" w14:textId="35018892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783F4D8A" w14:textId="77777777" w:rsidR="005970A0" w:rsidRDefault="005970A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viršus turi būti apsaugotas nuo kritulių ir purvo patekimo į jų vidų</w:t>
            </w:r>
          </w:p>
          <w:p w14:paraId="1AA01550" w14:textId="352480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holder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rain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DC2FB8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82F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  <w:p w14:paraId="33F26EB5" w14:textId="542625E3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D700</w:t>
            </w:r>
          </w:p>
        </w:tc>
      </w:tr>
      <w:tr w:rsidR="004153D9" w:rsidRPr="00DC2FB8" w14:paraId="712F5D9C" w14:textId="4F8DA329" w:rsidTr="002901D8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9B692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AB993AB" w14:textId="76CCB0E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007EE1AA" w14:textId="77777777" w:rsidR="004153D9" w:rsidRDefault="00E5111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pt-P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Cinkuotas tamprus, mažai kietintas anglies plienas ISQ550 arba lygiavertis</w:t>
            </w:r>
          </w:p>
          <w:p w14:paraId="0C62B821" w14:textId="136EB9AD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ductile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low-harden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carbon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ISQ550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</w:p>
        </w:tc>
      </w:tr>
      <w:tr w:rsidR="004153D9" w:rsidRPr="003D7157" w14:paraId="7965B8B2" w14:textId="6AA4F88F" w:rsidTr="002901D8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5299A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  <w:p w14:paraId="12E67182" w14:textId="00AB45D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</w:p>
        </w:tc>
        <w:tc>
          <w:tcPr>
            <w:tcW w:w="5301" w:type="dxa"/>
            <w:vAlign w:val="center"/>
          </w:tcPr>
          <w:p w14:paraId="3E66903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  <w:p w14:paraId="2189128E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2.4 mm</w:t>
            </w:r>
          </w:p>
          <w:p w14:paraId="2D9D509C" w14:textId="15265743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</w:p>
        </w:tc>
      </w:tr>
      <w:tr w:rsidR="004153D9" w:rsidRPr="003D7157" w14:paraId="3BC47E27" w14:textId="1C43347F" w:rsidTr="002901D8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71B19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  <w:p w14:paraId="1805771D" w14:textId="6E0D71B1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</w:p>
        </w:tc>
        <w:tc>
          <w:tcPr>
            <w:tcW w:w="5301" w:type="dxa"/>
            <w:vAlign w:val="center"/>
          </w:tcPr>
          <w:p w14:paraId="3EF66AF1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  <w:p w14:paraId="24B76489" w14:textId="69EE1125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1400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18BAAFCF" w14:textId="47B46344" w:rsidTr="002901D8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97777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  <w:p w14:paraId="1F1053D3" w14:textId="5F27EBA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sheet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</w:p>
        </w:tc>
        <w:tc>
          <w:tcPr>
            <w:tcW w:w="5301" w:type="dxa"/>
            <w:vAlign w:val="center"/>
          </w:tcPr>
          <w:p w14:paraId="4B9E0A69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  <w:p w14:paraId="506C8365" w14:textId="7AEE6ACC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0.4 mm</w:t>
            </w:r>
          </w:p>
        </w:tc>
      </w:tr>
      <w:tr w:rsidR="004153D9" w:rsidRPr="00C12EF2" w14:paraId="72C09A0F" w14:textId="32E637FE" w:rsidTr="002901D8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36DFD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  <w:p w14:paraId="67F5FF61" w14:textId="75149C6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Pull-off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0D7CDBE2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  <w:p w14:paraId="635307CC" w14:textId="0AC3047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withstand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pull-out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450N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594D03" w14:paraId="26B22107" w14:textId="7D8C4A89" w:rsidTr="002901D8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797B27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  <w:p w14:paraId="07601063" w14:textId="56EE3F5E" w:rsidR="00C12EF2" w:rsidRPr="003D7157" w:rsidDel="0098634A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profile</w:t>
            </w:r>
            <w:proofErr w:type="spellEnd"/>
          </w:p>
        </w:tc>
        <w:tc>
          <w:tcPr>
            <w:tcW w:w="5301" w:type="dxa"/>
            <w:vAlign w:val="center"/>
          </w:tcPr>
          <w:p w14:paraId="0B614AC2" w14:textId="18C7A0BE" w:rsidR="004153D9" w:rsidRPr="003D7157" w:rsidRDefault="00490E8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Blade, "T" Spec arba Ultrabarb</w:t>
            </w:r>
          </w:p>
        </w:tc>
      </w:tr>
      <w:tr w:rsidR="004153D9" w:rsidRPr="003D7157" w14:paraId="1E54B27C" w14:textId="4DF2B307" w:rsidTr="002901D8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E909099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1D48302F" w14:textId="515F0FAC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along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outermost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6381AA96" w14:textId="5B592452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noProof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  <w:vAlign w:val="center"/>
          </w:tcPr>
          <w:p w14:paraId="4DE498E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  <w:p w14:paraId="007A283E" w14:textId="77362C68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 mm</w:t>
            </w:r>
          </w:p>
        </w:tc>
      </w:tr>
      <w:tr w:rsidR="004153D9" w:rsidRPr="003D7157" w14:paraId="7DFF183E" w14:textId="70601EFC" w:rsidTr="002901D8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F65EA6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7E569492" w14:textId="2D82CBFA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furthest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either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03CBEE2F" w14:textId="53DDBF5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0.5pt" o:ole="">
                  <v:imagedata r:id="rId17" o:title=""/>
                </v:shape>
                <o:OLEObject Type="Embed" ProgID="PBrush" ShapeID="_x0000_i1025" DrawAspect="Content" ObjectID="_1838813025" r:id="rId18"/>
              </w:object>
            </w:r>
          </w:p>
        </w:tc>
        <w:tc>
          <w:tcPr>
            <w:tcW w:w="5301" w:type="dxa"/>
            <w:vAlign w:val="center"/>
          </w:tcPr>
          <w:p w14:paraId="1EBA221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nei 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>12 mm</w:t>
            </w:r>
          </w:p>
          <w:p w14:paraId="417D464F" w14:textId="4821A161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2 mm</w:t>
            </w:r>
          </w:p>
        </w:tc>
      </w:tr>
      <w:tr w:rsidR="004153D9" w:rsidRPr="003D7157" w14:paraId="09834C74" w14:textId="1547693F" w:rsidTr="002901D8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98102B" w14:textId="34FB0710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356A71BB" w14:textId="426F4FC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center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axes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12FF7170" w14:textId="48C0EAD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080" w:dyaOrig="840" w14:anchorId="61EA89E3">
                <v:shape id="_x0000_i1026" type="#_x0000_t75" style="width:57.5pt;height:43pt" o:ole="">
                  <v:imagedata r:id="rId19" o:title=""/>
                </v:shape>
                <o:OLEObject Type="Embed" ProgID="PBrush" ShapeID="_x0000_i1026" DrawAspect="Content" ObjectID="_1838813026" r:id="rId20"/>
              </w:object>
            </w:r>
          </w:p>
        </w:tc>
        <w:tc>
          <w:tcPr>
            <w:tcW w:w="5301" w:type="dxa"/>
            <w:vAlign w:val="center"/>
          </w:tcPr>
          <w:p w14:paraId="2302557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  <w:p w14:paraId="6CAF9466" w14:textId="7961B36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25 mm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50 mm</w:t>
            </w:r>
          </w:p>
        </w:tc>
      </w:tr>
      <w:tr w:rsidR="004153D9" w:rsidRPr="003D7157" w14:paraId="39D9B651" w14:textId="02059016" w:rsidTr="002901D8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E57553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  <w:p w14:paraId="08516157" w14:textId="7D07BDED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Unstretched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</w:p>
        </w:tc>
        <w:tc>
          <w:tcPr>
            <w:tcW w:w="5301" w:type="dxa"/>
            <w:vAlign w:val="center"/>
          </w:tcPr>
          <w:p w14:paraId="4949BC1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  <w:p w14:paraId="350FFCDB" w14:textId="70028B20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4153D9" w:rsidRPr="003D7157" w14:paraId="6F3A8107" w14:textId="73CC655E" w:rsidTr="002901D8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146533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  <w:p w14:paraId="1A604A4E" w14:textId="0C470AA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per 10 m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section</w:t>
            </w:r>
            <w:proofErr w:type="spellEnd"/>
          </w:p>
        </w:tc>
        <w:tc>
          <w:tcPr>
            <w:tcW w:w="5301" w:type="dxa"/>
            <w:vAlign w:val="center"/>
          </w:tcPr>
          <w:p w14:paraId="19137ED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  <w:p w14:paraId="7B0F4A14" w14:textId="220B3515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50</w:t>
            </w:r>
          </w:p>
        </w:tc>
      </w:tr>
      <w:tr w:rsidR="004153D9" w:rsidRPr="003D7157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8837102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</w:t>
            </w:r>
          </w:p>
          <w:p w14:paraId="1790C76A" w14:textId="1A39BE58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DC2FB8" w14:paraId="58268FDA" w14:textId="3F4DE646" w:rsidTr="002901D8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682E43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  <w:p w14:paraId="2D40015C" w14:textId="4F298E1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10814675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0B80E12B" w14:textId="4663B87E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1E44C6" w:rsidRPr="003D7157" w14:paraId="001125B1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3F7583D2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666F4C32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Minimalus 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tvirtinimas apkabomis prie  įtempimo vielos</w:t>
            </w:r>
          </w:p>
          <w:p w14:paraId="1A4EE04A" w14:textId="45EAFA6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clamps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57BBB242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12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/m</w:t>
            </w:r>
          </w:p>
          <w:p w14:paraId="5EFF37EB" w14:textId="072E4F09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12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/m</w:t>
            </w:r>
          </w:p>
        </w:tc>
      </w:tr>
      <w:tr w:rsidR="004153D9" w:rsidRPr="003D7157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6C7A0B9F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</w:t>
            </w:r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vielai</w:t>
            </w:r>
          </w:p>
          <w:p w14:paraId="5000ACA0" w14:textId="699CA210" w:rsidR="00C12EF2" w:rsidRPr="003D7157" w:rsidRDefault="00C12EF2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DC2FB8" w14:paraId="0F00A5D1" w14:textId="6EC079B7" w:rsidTr="002901D8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5C6C93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188135F" w14:textId="0851BE7A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743C7F5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5C5BDDF4" w14:textId="6432EA28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1133462" w14:textId="09925479" w:rsidTr="002901D8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405AB0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  <w:r w:rsidR="001E44C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1E44C6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</w:p>
          <w:p w14:paraId="6FB9918C" w14:textId="43E646A6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3D119C73" w14:textId="63DD7D2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74C233A2" w14:textId="43ED456E" w:rsidTr="002901D8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0E546F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  <w:r w:rsidR="004D0647" w:rsidRPr="002B452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1CFA8D92" w14:textId="61613309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</w:tcPr>
          <w:p w14:paraId="18ECBB9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  <w:p w14:paraId="5315C951" w14:textId="79EDE4A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 mm</w:t>
            </w:r>
          </w:p>
        </w:tc>
      </w:tr>
      <w:tr w:rsidR="001E44C6" w:rsidRPr="00DC2FB8" w14:paraId="0C562A24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1073A074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23639A6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įtempimas</w:t>
            </w:r>
          </w:p>
          <w:p w14:paraId="3EDF432E" w14:textId="5663E9FF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</w:p>
        </w:tc>
        <w:tc>
          <w:tcPr>
            <w:tcW w:w="5301" w:type="dxa"/>
          </w:tcPr>
          <w:p w14:paraId="3C25F74F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Vielos įlinkis po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sumontavimo neturi viršyti 50 mm.</w:t>
            </w:r>
          </w:p>
          <w:p w14:paraId="162108AA" w14:textId="5566B7C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deflection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after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installation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exceed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50 mm.</w:t>
            </w:r>
          </w:p>
        </w:tc>
      </w:tr>
      <w:tr w:rsidR="004153D9" w:rsidRPr="003D7157" w14:paraId="4811EBB7" w14:textId="4E3FDA87" w:rsidTr="00DC7A16">
        <w:trPr>
          <w:trHeight w:val="310"/>
        </w:trPr>
        <w:tc>
          <w:tcPr>
            <w:tcW w:w="9616" w:type="dxa"/>
            <w:gridSpan w:val="3"/>
            <w:vAlign w:val="center"/>
          </w:tcPr>
          <w:p w14:paraId="6C26922E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="002B4528"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įtempikliui</w:t>
            </w:r>
            <w:proofErr w:type="spellEnd"/>
          </w:p>
          <w:p w14:paraId="37540D91" w14:textId="37D892CE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tensioner</w:t>
            </w:r>
            <w:proofErr w:type="spellEnd"/>
          </w:p>
        </w:tc>
      </w:tr>
      <w:tr w:rsidR="004153D9" w:rsidRPr="003D7157" w14:paraId="35615382" w14:textId="1B7B2F81" w:rsidTr="00DC7A16">
        <w:trPr>
          <w:trHeight w:val="330"/>
        </w:trPr>
        <w:tc>
          <w:tcPr>
            <w:tcW w:w="715" w:type="dxa"/>
            <w:vAlign w:val="center"/>
          </w:tcPr>
          <w:p w14:paraId="28D1857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AA96A8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8F9517E" w14:textId="4E9F0F1D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5236128A" w14:textId="77777777" w:rsidR="004153D9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inkuoto plieno pagal 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LST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EN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10025 arba lygiavertį standartą</w:t>
            </w:r>
          </w:p>
          <w:p w14:paraId="5FB7F18A" w14:textId="59C3059D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10025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4153D9" w:rsidRPr="003D7157" w14:paraId="7A155AAC" w14:textId="4FA7E6A3" w:rsidTr="00DC7A16">
        <w:trPr>
          <w:trHeight w:val="310"/>
        </w:trPr>
        <w:tc>
          <w:tcPr>
            <w:tcW w:w="715" w:type="dxa"/>
            <w:vAlign w:val="center"/>
          </w:tcPr>
          <w:p w14:paraId="71CD69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86E5D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  <w:p w14:paraId="705A49A9" w14:textId="5EA7601C" w:rsidR="006A48B7" w:rsidRPr="00DC7A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Item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</w:t>
            </w:r>
            <w:r w:rsidR="006A48B7">
              <w:rPr>
                <w:rFonts w:ascii="Tahoma" w:hAnsi="Tahoma" w:cs="Tahoma"/>
                <w:sz w:val="18"/>
                <w:szCs w:val="18"/>
                <w:lang w:val="lt-LT"/>
              </w:rPr>
              <w:t>urpose</w:t>
            </w:r>
            <w:proofErr w:type="spellEnd"/>
          </w:p>
        </w:tc>
        <w:tc>
          <w:tcPr>
            <w:tcW w:w="5301" w:type="dxa"/>
          </w:tcPr>
          <w:p w14:paraId="10608E6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  <w:p w14:paraId="52C8C21E" w14:textId="6A93E282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parameters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1876F876" w14:textId="1D5A4281" w:rsidTr="00DC7A16">
        <w:trPr>
          <w:trHeight w:val="310"/>
        </w:trPr>
        <w:tc>
          <w:tcPr>
            <w:tcW w:w="715" w:type="dxa"/>
            <w:vAlign w:val="center"/>
          </w:tcPr>
          <w:p w14:paraId="14AFA69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D5DE30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  <w:p w14:paraId="31964CFD" w14:textId="7C613F83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</w:p>
        </w:tc>
        <w:tc>
          <w:tcPr>
            <w:tcW w:w="5301" w:type="dxa"/>
          </w:tcPr>
          <w:p w14:paraId="42140F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Nustato</w:t>
            </w:r>
            <w:r w:rsidR="00490E89" w:rsidRPr="00DC7A16">
              <w:rPr>
                <w:rFonts w:ascii="Tahoma" w:hAnsi="Tahoma" w:cs="Tahoma"/>
                <w:sz w:val="18"/>
                <w:szCs w:val="18"/>
                <w:lang w:val="lt-LT"/>
              </w:rPr>
              <w:t>mas projektavimo metu</w:t>
            </w:r>
          </w:p>
          <w:p w14:paraId="6E145BDA" w14:textId="2EBAABD1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Determined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during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design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stage</w:t>
            </w:r>
            <w:proofErr w:type="spellEnd"/>
          </w:p>
        </w:tc>
      </w:tr>
      <w:tr w:rsidR="004153D9" w:rsidRPr="003D7157" w14:paraId="5206DEC0" w14:textId="23902A5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BC21636" w14:textId="77777777" w:rsidR="004153D9" w:rsidRPr="006A48B7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Metalinių tvoros dalių įžem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inimas</w:t>
            </w:r>
          </w:p>
          <w:p w14:paraId="2A1E4868" w14:textId="5020AAA5" w:rsidR="006A48B7" w:rsidRPr="003D7157" w:rsidRDefault="006A48B7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parts</w:t>
            </w:r>
            <w:proofErr w:type="spellEnd"/>
          </w:p>
        </w:tc>
      </w:tr>
      <w:tr w:rsidR="004153D9" w:rsidRPr="00DC7A16" w14:paraId="050F9A2F" w14:textId="6382B6EE" w:rsidTr="002901D8">
        <w:trPr>
          <w:trHeight w:val="310"/>
        </w:trPr>
        <w:tc>
          <w:tcPr>
            <w:tcW w:w="715" w:type="dxa"/>
            <w:vAlign w:val="center"/>
          </w:tcPr>
          <w:p w14:paraId="1CB4F9BE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8B17A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įžeminimas</w:t>
            </w:r>
          </w:p>
          <w:p w14:paraId="65DD9E33" w14:textId="2F0009E4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</w:p>
        </w:tc>
        <w:tc>
          <w:tcPr>
            <w:tcW w:w="5301" w:type="dxa"/>
          </w:tcPr>
          <w:p w14:paraId="524AE858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Atskirtas nuo skirstyklos įžeminimo kontūro</w:t>
            </w:r>
          </w:p>
          <w:p w14:paraId="020B02DE" w14:textId="53EC99E9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Separated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switchgear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</w:p>
        </w:tc>
      </w:tr>
      <w:tr w:rsidR="004153D9" w:rsidRPr="003D7157" w14:paraId="6DBCF478" w14:textId="1CBF2518" w:rsidTr="002901D8">
        <w:trPr>
          <w:trHeight w:val="640"/>
        </w:trPr>
        <w:tc>
          <w:tcPr>
            <w:tcW w:w="715" w:type="dxa"/>
            <w:vAlign w:val="center"/>
          </w:tcPr>
          <w:p w14:paraId="429ABB0A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8D589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atskirų metalinių konstrukcijų elementų sujungimas tarpusavyje</w:t>
            </w:r>
          </w:p>
          <w:p w14:paraId="450650CA" w14:textId="021FBDB2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individual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structural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each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</w:p>
        </w:tc>
        <w:tc>
          <w:tcPr>
            <w:tcW w:w="5301" w:type="dxa"/>
          </w:tcPr>
          <w:p w14:paraId="4F69AC41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Elektrine grandine (jungiamos papildomomis kontaktinėmis jungtimis)</w:t>
            </w:r>
          </w:p>
          <w:p w14:paraId="1E562D47" w14:textId="68DC015A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Electrical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by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contact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connections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772969EF" w14:textId="508A365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4D30E3E9" w14:textId="77777777" w:rsidR="004153D9" w:rsidRPr="006A48B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Tvoros izoliaciniai intar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pai</w:t>
            </w:r>
          </w:p>
          <w:p w14:paraId="30952722" w14:textId="2456C107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inserts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</w:p>
        </w:tc>
      </w:tr>
      <w:tr w:rsidR="004153D9" w:rsidRPr="00DC2FB8" w14:paraId="16FC08CF" w14:textId="35D9B6E1" w:rsidTr="002901D8">
        <w:trPr>
          <w:trHeight w:val="310"/>
        </w:trPr>
        <w:tc>
          <w:tcPr>
            <w:tcW w:w="715" w:type="dxa"/>
            <w:vAlign w:val="center"/>
          </w:tcPr>
          <w:p w14:paraId="64071DB8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9E0B59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  <w:p w14:paraId="000BF9CF" w14:textId="50BC0D98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153BFD3E" w14:textId="77777777" w:rsidR="004153D9" w:rsidRDefault="001E44C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>ūr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(armuotas), ant gelžbetoninio pamato, su betoniniu stogeliu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pjaunančia viela </w:t>
            </w:r>
          </w:p>
          <w:p w14:paraId="667B2522" w14:textId="0D7F4F53" w:rsidR="006A48B7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Masonry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roof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3D7157" w14:paraId="5CC12981" w14:textId="32B08921" w:rsidTr="002901D8">
        <w:trPr>
          <w:trHeight w:val="310"/>
        </w:trPr>
        <w:tc>
          <w:tcPr>
            <w:tcW w:w="715" w:type="dxa"/>
            <w:vAlign w:val="center"/>
          </w:tcPr>
          <w:p w14:paraId="4B93BD6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FF182E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Izoliacinio intarpo plotis</w:t>
            </w:r>
          </w:p>
          <w:p w14:paraId="7DD53BF4" w14:textId="4FAD58D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</w:t>
            </w:r>
            <w:proofErr w:type="spellEnd"/>
          </w:p>
        </w:tc>
        <w:tc>
          <w:tcPr>
            <w:tcW w:w="5301" w:type="dxa"/>
          </w:tcPr>
          <w:p w14:paraId="390DCA24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1000 mm</w:t>
            </w:r>
          </w:p>
          <w:p w14:paraId="7869FA4C" w14:textId="3ACB8794" w:rsidR="00255416" w:rsidRPr="003D7157" w:rsidRDefault="00255416" w:rsidP="00255416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1000 mm</w:t>
            </w:r>
          </w:p>
        </w:tc>
      </w:tr>
      <w:tr w:rsidR="004153D9" w:rsidRPr="00DC7A16" w14:paraId="4A5426AB" w14:textId="77777777" w:rsidTr="002901D8">
        <w:trPr>
          <w:trHeight w:val="330"/>
        </w:trPr>
        <w:tc>
          <w:tcPr>
            <w:tcW w:w="715" w:type="dxa"/>
            <w:vAlign w:val="center"/>
          </w:tcPr>
          <w:p w14:paraId="6BFAB8A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493EA2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Izoliacinių intarpų išdėstymas</w:t>
            </w:r>
          </w:p>
          <w:p w14:paraId="0C89BF13" w14:textId="5A4C1860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Arrangement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</w:p>
        </w:tc>
        <w:tc>
          <w:tcPr>
            <w:tcW w:w="5301" w:type="dxa"/>
          </w:tcPr>
          <w:p w14:paraId="5025ED0E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Atskirti perdavimo tinklo teritorijos tvorą nuo skirstomojo tinklo / elektros gamintojo / naudotojo tvoros</w:t>
            </w:r>
          </w:p>
          <w:p w14:paraId="1B73F394" w14:textId="19C6E8B4" w:rsidR="00255416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Separate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transmission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area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distribution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electricity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producer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user</w:t>
            </w:r>
            <w:proofErr w:type="spellEnd"/>
          </w:p>
        </w:tc>
      </w:tr>
      <w:tr w:rsidR="004153D9" w:rsidRPr="00DC7A16" w14:paraId="004442AF" w14:textId="7777777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F95B011" w14:textId="77777777" w:rsidR="004153D9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DC7A16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Saugos ženklai ant tvoros, vartų ir vartelių</w:t>
            </w:r>
          </w:p>
          <w:p w14:paraId="5106785C" w14:textId="1AB06D10" w:rsidR="006A48B7" w:rsidRPr="00DC7A16" w:rsidRDefault="006A48B7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Safety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signs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gates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and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wickets</w:t>
            </w:r>
            <w:proofErr w:type="spellEnd"/>
          </w:p>
        </w:tc>
      </w:tr>
      <w:tr w:rsidR="004153D9" w:rsidRPr="00DC7A16" w14:paraId="5CF8DE2D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57A82707" w14:textId="77777777" w:rsidR="004153D9" w:rsidRPr="00DC7A16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C40E25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Nuolatinis ženklas</w:t>
            </w:r>
            <w:r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</w:t>
            </w:r>
            <w:r w:rsidR="00DC7A16"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68EE2E9A" w14:textId="56A536ED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Permanent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sign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(3)</w:t>
            </w:r>
          </w:p>
        </w:tc>
        <w:tc>
          <w:tcPr>
            <w:tcW w:w="5301" w:type="dxa"/>
            <w:vAlign w:val="center"/>
          </w:tcPr>
          <w:p w14:paraId="147EBBD7" w14:textId="6E74F5C6" w:rsidR="004153D9" w:rsidRPr="00DC7A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Įspėjantis apie elektros smūgio pavojų „ATSARGIAI, ELEKTROS SMŪGIO PAVOJUS“. Tvirtinamas ant tvoros kas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7 segmentą. </w:t>
            </w:r>
            <w:r w:rsidRPr="00DC7A16">
              <w:rPr>
                <w:rFonts w:ascii="Tahoma" w:hAnsi="Tahoma" w:cs="Tahoma"/>
                <w:sz w:val="18"/>
                <w:szCs w:val="18"/>
              </w:rPr>
              <w:t>Warning of the danger of electric shock "</w:t>
            </w: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ATSARGIAI, ELEKTROS SMŪGIO PAVOJUS</w:t>
            </w:r>
            <w:r w:rsidRPr="00DC7A16">
              <w:rPr>
                <w:rFonts w:ascii="Tahoma" w:hAnsi="Tahoma" w:cs="Tahoma"/>
                <w:sz w:val="18"/>
                <w:szCs w:val="18"/>
              </w:rPr>
              <w:t xml:space="preserve"> ". Fixed on the fence every 7 segments. </w:t>
            </w:r>
          </w:p>
        </w:tc>
      </w:tr>
      <w:tr w:rsidR="004153D9" w:rsidRPr="00DC2FB8" w14:paraId="6BE0D3EC" w14:textId="77777777" w:rsidTr="002901D8">
        <w:trPr>
          <w:trHeight w:val="951"/>
        </w:trPr>
        <w:tc>
          <w:tcPr>
            <w:tcW w:w="715" w:type="dxa"/>
            <w:vAlign w:val="center"/>
          </w:tcPr>
          <w:p w14:paraId="6A09487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47AA26" w14:textId="34572C00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Užrašas objekto ant įvažiavimo į transformatorių pastotę ar skirstyklą vartų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012EA1FB" w14:textId="21D89137" w:rsidR="004153D9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Inscription of the object on the gate of the entrance to the transformer substation or switchgear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5301" w:type="dxa"/>
            <w:vAlign w:val="center"/>
          </w:tcPr>
          <w:p w14:paraId="5461456B" w14:textId="77777777" w:rsidR="002554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Transformatorių pastotės ar skirstyklos pavadinimas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508C0FE" w14:textId="1C145DDA" w:rsidR="004153D9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Name of transformer substation or switchgear</w:t>
            </w:r>
          </w:p>
        </w:tc>
      </w:tr>
      <w:tr w:rsidR="00EB459B" w:rsidRPr="00DC2FB8" w14:paraId="0D92E783" w14:textId="77777777" w:rsidTr="00EB459B">
        <w:trPr>
          <w:trHeight w:val="461"/>
        </w:trPr>
        <w:tc>
          <w:tcPr>
            <w:tcW w:w="715" w:type="dxa"/>
            <w:vAlign w:val="center"/>
          </w:tcPr>
          <w:p w14:paraId="5EDDEFB1" w14:textId="77777777" w:rsidR="00EB459B" w:rsidRPr="003D7157" w:rsidRDefault="00EB459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8901" w:type="dxa"/>
            <w:gridSpan w:val="2"/>
            <w:vAlign w:val="center"/>
          </w:tcPr>
          <w:p w14:paraId="35E85C40" w14:textId="77777777" w:rsidR="00EB459B" w:rsidRPr="006A48B7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A83CCF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Projektuojama tvoros statinio gyvavimo trukmė ne maži</w:t>
            </w:r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au kaip 35 m.</w:t>
            </w:r>
          </w:p>
          <w:p w14:paraId="79A6C2FA" w14:textId="4A8D4AB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designed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lifespan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structure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is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least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35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years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73F08382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  <w:lastRenderedPageBreak/>
              <w:t>Pastabos:</w:t>
            </w:r>
          </w:p>
          <w:p w14:paraId="6CF216EC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darbo projekte, atsižvelgiant į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faktines aplinkybes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 reikšmės gali būti koreguojamos,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3D7157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E664FF3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Atskirais atvejais, suderinus su užsakovu, projektuotoju ir besiribojančio žemės sklypo savininku, vietoj surenkamų gelžbetoninių cokolio plokščių gali būti įrengiamas monolitinis gelžbetoninis tvoros cokolis/pamatas. Minimalus įgilinimas 40 cm.</w:t>
            </w:r>
          </w:p>
          <w:p w14:paraId="5615ECA0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22239DAE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5 priedas</w:t>
            </w:r>
          </w:p>
          <w:p w14:paraId="4B64D0B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Gamintojo eksploatacinių savybių deklaracija</w:t>
            </w:r>
          </w:p>
          <w:p w14:paraId="75A8A2C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Visų gaminių matmenys pateikti be cinko dangos</w:t>
            </w:r>
          </w:p>
          <w:p w14:paraId="3636EB60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</w:p>
          <w:p w14:paraId="54E8894B" w14:textId="3FBFA558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Notes:</w:t>
            </w:r>
          </w:p>
          <w:p w14:paraId="77E7F3C2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the technical design of the work, the values can be adjusted depending on the facts,</w:t>
            </w:r>
            <w:r w:rsidRPr="003D7157">
              <w:rPr>
                <w:rFonts w:ascii="Tahoma" w:hAnsi="Tahoma" w:cs="Tahoma"/>
                <w:b/>
                <w:sz w:val="18"/>
                <w:szCs w:val="18"/>
              </w:rPr>
              <w:t xml:space="preserve"> but only by tightening the requirements</w:t>
            </w:r>
            <w:r w:rsidRPr="003D7157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14:paraId="187F60CD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individual cases, in agreement with the customer, the designer and the owner of the adjoining land plot, a monolithic reinforced concrete fence plinth /foundation may be installed instead of prefabricated reinforced concrete plinths. Minimum deepening 40 cm.</w:t>
            </w:r>
          </w:p>
          <w:p w14:paraId="69B14DBF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When performing naming, follow the description of the procedure for the formation and marking of operational and technical names of the transmission network of LITGRID AB.</w:t>
            </w:r>
          </w:p>
          <w:p w14:paraId="520077D8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(4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Gate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and gate sash filler only 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</w:rPr>
              <w:t>vertical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(without horizontal bars), mounted to the outside of the object, the upper part of the filler rises above the horizontal sash frame structures. Annex 5</w:t>
            </w:r>
          </w:p>
          <w:p w14:paraId="7702830A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Manufacturer's declaration of performance</w:t>
            </w:r>
          </w:p>
          <w:p w14:paraId="366A1437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(6)  </w:t>
            </w:r>
            <w:r>
              <w:rPr>
                <w:rFonts w:ascii="Tahoma" w:hAnsi="Tahoma" w:cs="Tahoma"/>
                <w:sz w:val="18"/>
                <w:szCs w:val="18"/>
              </w:rPr>
              <w:t>The dimensions of all products are presented without zinc coating</w:t>
            </w:r>
          </w:p>
          <w:p w14:paraId="081E56D8" w14:textId="711E5135" w:rsidR="00255416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3D7157" w:rsidRDefault="00243835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3D7157" w:rsidSect="005C79CE">
          <w:headerReference w:type="first" r:id="rId21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2BF9FDCB" w14:textId="44E7C0C3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>Priedas 1.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1. </w:t>
      </w:r>
    </w:p>
    <w:p w14:paraId="3EAC65F1" w14:textId="2B933631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>1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 w:rsidRPr="003D7157">
        <w:rPr>
          <w:rFonts w:ascii="Tahoma" w:hAnsi="Tahoma" w:cs="Tahoma"/>
          <w:b/>
          <w:sz w:val="18"/>
          <w:szCs w:val="18"/>
        </w:rPr>
        <w:t xml:space="preserve">1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F851786" w14:textId="76CF95BB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3E9DAEA2" w14:textId="77777777" w:rsidR="00255416" w:rsidRDefault="00255416" w:rsidP="004B0B3E">
      <w:pPr>
        <w:rPr>
          <w:rFonts w:ascii="Tahoma" w:hAnsi="Tahoma" w:cs="Tahoma"/>
          <w:b/>
          <w:sz w:val="18"/>
          <w:szCs w:val="18"/>
        </w:rPr>
      </w:pPr>
    </w:p>
    <w:p w14:paraId="24E46375" w14:textId="77777777" w:rsidR="00241919" w:rsidRPr="003D7157" w:rsidRDefault="00241919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4CD94B55" w:rsidR="000B21E1" w:rsidRPr="003D7157" w:rsidRDefault="00363953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21B65E9E" wp14:editId="4D95D054">
            <wp:extent cx="7724851" cy="5391279"/>
            <wp:effectExtent l="0" t="0" r="0" b="0"/>
            <wp:docPr id="1405860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73" cy="53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BC5B" w14:textId="72F8766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2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2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1D94CDFF" w14:textId="3096613A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2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2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0750EFC" w14:textId="70AF686E" w:rsidR="000B21E1" w:rsidRPr="003D7157" w:rsidRDefault="00F2326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7118059" wp14:editId="1D1285F0">
            <wp:extent cx="7929677" cy="5453582"/>
            <wp:effectExtent l="0" t="0" r="0" b="0"/>
            <wp:docPr id="6805544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74" cy="545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9367" w14:textId="5E05F23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3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3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7893EF" w14:textId="09372E4F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3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3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7E05FC73" w14:textId="0CD01689" w:rsidR="00BC77AA" w:rsidRPr="003D7157" w:rsidRDefault="00BC77AA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015A5DAE" w14:textId="586F9BB2" w:rsidR="00576D32" w:rsidRPr="003D7157" w:rsidRDefault="002525DA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1823BF3" wp14:editId="483F7C86">
            <wp:extent cx="7980884" cy="5177808"/>
            <wp:effectExtent l="0" t="0" r="1270" b="3810"/>
            <wp:docPr id="6589493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879" cy="518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C011" w14:textId="5DB20545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24F83384" w14:textId="32F1AD80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DD05E0" w14:textId="612523FE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3C176FB" w14:textId="77777777" w:rsidR="00BC77AA" w:rsidRPr="003D7157" w:rsidRDefault="00BC77AA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A931BF8" w14:textId="6EC96B56" w:rsidR="00576D32" w:rsidRDefault="00544349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8597AD8" wp14:editId="1AC410E9">
            <wp:extent cx="5612130" cy="4094480"/>
            <wp:effectExtent l="0" t="0" r="7620" b="1270"/>
            <wp:docPr id="899079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E06A" w14:textId="5ED54951" w:rsidR="00DA3736" w:rsidRDefault="00DA373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68E2BD22" w14:textId="0DEEEB95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5D7EB6D6" w14:textId="038DFAB2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76A99A5" w14:textId="77777777" w:rsidR="00DA3736" w:rsidRDefault="00DA3736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7D5D81AB" w14:textId="1716DCB1" w:rsidR="00DA3736" w:rsidRPr="003A0485" w:rsidRDefault="005D2CB7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4DBDD614" wp14:editId="09BC47B0">
            <wp:extent cx="8870950" cy="4319270"/>
            <wp:effectExtent l="0" t="0" r="6350" b="5080"/>
            <wp:docPr id="193180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736" w:rsidRPr="003A0485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95C6" w14:textId="77777777" w:rsidR="0073159C" w:rsidRDefault="0073159C">
      <w:r>
        <w:separator/>
      </w:r>
    </w:p>
  </w:endnote>
  <w:endnote w:type="continuationSeparator" w:id="0">
    <w:p w14:paraId="4FCB778C" w14:textId="77777777" w:rsidR="0073159C" w:rsidRDefault="0073159C">
      <w:r>
        <w:continuationSeparator/>
      </w:r>
    </w:p>
  </w:endnote>
  <w:endnote w:type="continuationNotice" w:id="1">
    <w:p w14:paraId="213A920A" w14:textId="77777777" w:rsidR="0073159C" w:rsidRDefault="00731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70B91" w14:textId="77777777" w:rsidR="0073159C" w:rsidRDefault="0073159C">
      <w:r>
        <w:separator/>
      </w:r>
    </w:p>
  </w:footnote>
  <w:footnote w:type="continuationSeparator" w:id="0">
    <w:p w14:paraId="17894B4A" w14:textId="77777777" w:rsidR="0073159C" w:rsidRDefault="0073159C">
      <w:r>
        <w:continuationSeparator/>
      </w:r>
    </w:p>
  </w:footnote>
  <w:footnote w:type="continuationNotice" w:id="1">
    <w:p w14:paraId="4869EEA2" w14:textId="77777777" w:rsidR="0073159C" w:rsidRDefault="00731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750D" w14:textId="77777777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r w:rsidRPr="00BA0FAD">
      <w:rPr>
        <w:rFonts w:ascii="Trebuchet MS" w:hAnsi="Trebuchet MS"/>
        <w:sz w:val="20"/>
        <w:szCs w:val="20"/>
      </w:rPr>
      <w:t xml:space="preserve">LITGRID AB </w:t>
    </w:r>
    <w:proofErr w:type="spellStart"/>
    <w:r w:rsidRPr="00BA0FAD">
      <w:rPr>
        <w:rFonts w:ascii="Trebuchet MS" w:hAnsi="Trebuchet MS"/>
        <w:sz w:val="20"/>
        <w:szCs w:val="20"/>
      </w:rPr>
      <w:t>standartinių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techninių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reikalavimų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tvirtinimo</w:t>
    </w:r>
    <w:proofErr w:type="spellEnd"/>
  </w:p>
  <w:p w14:paraId="7BC1320F" w14:textId="0DE8A915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202</w:t>
    </w:r>
    <w:r w:rsidR="00C733EF" w:rsidRPr="00BC1842">
      <w:rPr>
        <w:rFonts w:ascii="Trebuchet MS" w:hAnsi="Trebuchet MS"/>
        <w:sz w:val="20"/>
        <w:szCs w:val="20"/>
        <w:lang w:val="pt-BR"/>
      </w:rPr>
      <w:t>5</w:t>
    </w:r>
    <w:r w:rsidRPr="00BC1842">
      <w:rPr>
        <w:rFonts w:ascii="Trebuchet MS" w:hAnsi="Trebuchet MS"/>
        <w:sz w:val="20"/>
        <w:szCs w:val="20"/>
        <w:lang w:val="pt-BR"/>
      </w:rPr>
      <w:t xml:space="preserve"> _________ d. nurodymo Nr. ____ </w:t>
    </w:r>
  </w:p>
  <w:p w14:paraId="3DAA6E73" w14:textId="77777777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Priedas Nr. 1</w:t>
    </w:r>
  </w:p>
  <w:p w14:paraId="70B84AFF" w14:textId="77777777" w:rsidR="00F761C6" w:rsidRPr="00BC1842" w:rsidRDefault="00F761C6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D3B8E1A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0FBC"/>
    <w:rsid w:val="00083B17"/>
    <w:rsid w:val="00084E9A"/>
    <w:rsid w:val="00085BF1"/>
    <w:rsid w:val="000869C0"/>
    <w:rsid w:val="00086EF0"/>
    <w:rsid w:val="00087AF3"/>
    <w:rsid w:val="000911FA"/>
    <w:rsid w:val="00092E4B"/>
    <w:rsid w:val="000957C7"/>
    <w:rsid w:val="000A1044"/>
    <w:rsid w:val="000A54DB"/>
    <w:rsid w:val="000A779D"/>
    <w:rsid w:val="000B21E1"/>
    <w:rsid w:val="000B5BDC"/>
    <w:rsid w:val="000B606E"/>
    <w:rsid w:val="000B68CD"/>
    <w:rsid w:val="000C218D"/>
    <w:rsid w:val="000C286F"/>
    <w:rsid w:val="000C3760"/>
    <w:rsid w:val="000C491D"/>
    <w:rsid w:val="000C73E4"/>
    <w:rsid w:val="000C7CB5"/>
    <w:rsid w:val="000D1DB7"/>
    <w:rsid w:val="000D2996"/>
    <w:rsid w:val="000D2A84"/>
    <w:rsid w:val="000D2B29"/>
    <w:rsid w:val="000D48F8"/>
    <w:rsid w:val="000D66AE"/>
    <w:rsid w:val="000D67D8"/>
    <w:rsid w:val="000D71B1"/>
    <w:rsid w:val="000D7F97"/>
    <w:rsid w:val="000E24E5"/>
    <w:rsid w:val="000E2DAB"/>
    <w:rsid w:val="000E33B5"/>
    <w:rsid w:val="000E44C3"/>
    <w:rsid w:val="000E5070"/>
    <w:rsid w:val="000E518E"/>
    <w:rsid w:val="000E6C14"/>
    <w:rsid w:val="000E795F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1E4"/>
    <w:rsid w:val="00153586"/>
    <w:rsid w:val="0015506F"/>
    <w:rsid w:val="00155BA8"/>
    <w:rsid w:val="00155DF1"/>
    <w:rsid w:val="0015799B"/>
    <w:rsid w:val="001606EB"/>
    <w:rsid w:val="00160FF6"/>
    <w:rsid w:val="0016287A"/>
    <w:rsid w:val="00162BCF"/>
    <w:rsid w:val="00164741"/>
    <w:rsid w:val="00172D45"/>
    <w:rsid w:val="00173E09"/>
    <w:rsid w:val="00174029"/>
    <w:rsid w:val="001754CD"/>
    <w:rsid w:val="00180C07"/>
    <w:rsid w:val="0018321D"/>
    <w:rsid w:val="00184044"/>
    <w:rsid w:val="00184A9C"/>
    <w:rsid w:val="001860B8"/>
    <w:rsid w:val="00186628"/>
    <w:rsid w:val="00187F9C"/>
    <w:rsid w:val="00190FB0"/>
    <w:rsid w:val="00194007"/>
    <w:rsid w:val="0019416A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08A1"/>
    <w:rsid w:val="001D0EF9"/>
    <w:rsid w:val="001D225B"/>
    <w:rsid w:val="001D3B18"/>
    <w:rsid w:val="001D4151"/>
    <w:rsid w:val="001D43B3"/>
    <w:rsid w:val="001E3B18"/>
    <w:rsid w:val="001E44C6"/>
    <w:rsid w:val="001E5329"/>
    <w:rsid w:val="001E6225"/>
    <w:rsid w:val="001E66FC"/>
    <w:rsid w:val="001E7AF7"/>
    <w:rsid w:val="001F188D"/>
    <w:rsid w:val="001F527A"/>
    <w:rsid w:val="001F548D"/>
    <w:rsid w:val="001F594C"/>
    <w:rsid w:val="001F5AB3"/>
    <w:rsid w:val="001F6120"/>
    <w:rsid w:val="001F73B4"/>
    <w:rsid w:val="00203CB9"/>
    <w:rsid w:val="002050EF"/>
    <w:rsid w:val="00205B18"/>
    <w:rsid w:val="0020796E"/>
    <w:rsid w:val="00207D20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25DA"/>
    <w:rsid w:val="00255416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44F6"/>
    <w:rsid w:val="0027530F"/>
    <w:rsid w:val="00275E77"/>
    <w:rsid w:val="00276FFC"/>
    <w:rsid w:val="00285553"/>
    <w:rsid w:val="002901D8"/>
    <w:rsid w:val="00293E26"/>
    <w:rsid w:val="00295900"/>
    <w:rsid w:val="00297ED0"/>
    <w:rsid w:val="002A044A"/>
    <w:rsid w:val="002A06B1"/>
    <w:rsid w:val="002A161B"/>
    <w:rsid w:val="002A2611"/>
    <w:rsid w:val="002A3ACF"/>
    <w:rsid w:val="002A44F9"/>
    <w:rsid w:val="002A4D35"/>
    <w:rsid w:val="002A5ED4"/>
    <w:rsid w:val="002B06C0"/>
    <w:rsid w:val="002B2633"/>
    <w:rsid w:val="002B4528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27EB8"/>
    <w:rsid w:val="00330ADA"/>
    <w:rsid w:val="0033287B"/>
    <w:rsid w:val="003344F6"/>
    <w:rsid w:val="00340AF2"/>
    <w:rsid w:val="00343A91"/>
    <w:rsid w:val="00343BF0"/>
    <w:rsid w:val="00343E11"/>
    <w:rsid w:val="003440E1"/>
    <w:rsid w:val="00344B2B"/>
    <w:rsid w:val="00344C76"/>
    <w:rsid w:val="003518C2"/>
    <w:rsid w:val="003537B6"/>
    <w:rsid w:val="003540A3"/>
    <w:rsid w:val="00354719"/>
    <w:rsid w:val="00356A5C"/>
    <w:rsid w:val="00357527"/>
    <w:rsid w:val="0035780E"/>
    <w:rsid w:val="0036322C"/>
    <w:rsid w:val="00363953"/>
    <w:rsid w:val="00366C7D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DD8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0150"/>
    <w:rsid w:val="003D1880"/>
    <w:rsid w:val="003D7157"/>
    <w:rsid w:val="003D7DC9"/>
    <w:rsid w:val="003E2C1E"/>
    <w:rsid w:val="003E3156"/>
    <w:rsid w:val="003E420A"/>
    <w:rsid w:val="003E78B5"/>
    <w:rsid w:val="003F0A28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4755C"/>
    <w:rsid w:val="00450F5D"/>
    <w:rsid w:val="00451DF8"/>
    <w:rsid w:val="004520CC"/>
    <w:rsid w:val="00453FC3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0E89"/>
    <w:rsid w:val="00491E7B"/>
    <w:rsid w:val="00492F00"/>
    <w:rsid w:val="00497D63"/>
    <w:rsid w:val="00497D8B"/>
    <w:rsid w:val="004A262C"/>
    <w:rsid w:val="004A7F2C"/>
    <w:rsid w:val="004B0D53"/>
    <w:rsid w:val="004B111B"/>
    <w:rsid w:val="004B139C"/>
    <w:rsid w:val="004B2902"/>
    <w:rsid w:val="004B5802"/>
    <w:rsid w:val="004B6541"/>
    <w:rsid w:val="004B6A26"/>
    <w:rsid w:val="004C15F6"/>
    <w:rsid w:val="004C2A12"/>
    <w:rsid w:val="004C4212"/>
    <w:rsid w:val="004C48B7"/>
    <w:rsid w:val="004C56B5"/>
    <w:rsid w:val="004C5CA0"/>
    <w:rsid w:val="004C6229"/>
    <w:rsid w:val="004C7677"/>
    <w:rsid w:val="004D064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317B2"/>
    <w:rsid w:val="0053181B"/>
    <w:rsid w:val="0053301C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4349"/>
    <w:rsid w:val="0054565E"/>
    <w:rsid w:val="00547626"/>
    <w:rsid w:val="00555237"/>
    <w:rsid w:val="00555BB0"/>
    <w:rsid w:val="005601D8"/>
    <w:rsid w:val="00564222"/>
    <w:rsid w:val="00565234"/>
    <w:rsid w:val="00576D32"/>
    <w:rsid w:val="005776C0"/>
    <w:rsid w:val="00582785"/>
    <w:rsid w:val="00585B75"/>
    <w:rsid w:val="0059129C"/>
    <w:rsid w:val="005918CF"/>
    <w:rsid w:val="00592740"/>
    <w:rsid w:val="00593968"/>
    <w:rsid w:val="00594D03"/>
    <w:rsid w:val="00596365"/>
    <w:rsid w:val="005970A0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15D7"/>
    <w:rsid w:val="005C27A6"/>
    <w:rsid w:val="005C4859"/>
    <w:rsid w:val="005C4987"/>
    <w:rsid w:val="005C56DF"/>
    <w:rsid w:val="005C56E0"/>
    <w:rsid w:val="005C5A59"/>
    <w:rsid w:val="005C79CE"/>
    <w:rsid w:val="005D2CB7"/>
    <w:rsid w:val="005D60DA"/>
    <w:rsid w:val="005D616E"/>
    <w:rsid w:val="005D63F7"/>
    <w:rsid w:val="005D6586"/>
    <w:rsid w:val="005E0E95"/>
    <w:rsid w:val="005E0F5B"/>
    <w:rsid w:val="005E44C2"/>
    <w:rsid w:val="005F0F94"/>
    <w:rsid w:val="005F1A25"/>
    <w:rsid w:val="005F2174"/>
    <w:rsid w:val="005F459D"/>
    <w:rsid w:val="005F50F1"/>
    <w:rsid w:val="00601C72"/>
    <w:rsid w:val="00602543"/>
    <w:rsid w:val="006034C4"/>
    <w:rsid w:val="00605148"/>
    <w:rsid w:val="0060531D"/>
    <w:rsid w:val="00610175"/>
    <w:rsid w:val="00611CC2"/>
    <w:rsid w:val="006123B3"/>
    <w:rsid w:val="006144EC"/>
    <w:rsid w:val="00614F0F"/>
    <w:rsid w:val="00620EF6"/>
    <w:rsid w:val="006242E2"/>
    <w:rsid w:val="00624D52"/>
    <w:rsid w:val="00626E08"/>
    <w:rsid w:val="00626E2C"/>
    <w:rsid w:val="00630E7A"/>
    <w:rsid w:val="006310AC"/>
    <w:rsid w:val="006352C3"/>
    <w:rsid w:val="006366C8"/>
    <w:rsid w:val="0064025C"/>
    <w:rsid w:val="006403C7"/>
    <w:rsid w:val="006410A4"/>
    <w:rsid w:val="00643F72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16E"/>
    <w:rsid w:val="00660228"/>
    <w:rsid w:val="00660E27"/>
    <w:rsid w:val="00662736"/>
    <w:rsid w:val="006632A6"/>
    <w:rsid w:val="00665C49"/>
    <w:rsid w:val="00671850"/>
    <w:rsid w:val="00672734"/>
    <w:rsid w:val="006754AB"/>
    <w:rsid w:val="00676A4A"/>
    <w:rsid w:val="00676FC0"/>
    <w:rsid w:val="006802CF"/>
    <w:rsid w:val="0068139D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8B7"/>
    <w:rsid w:val="006A4B6B"/>
    <w:rsid w:val="006B08C5"/>
    <w:rsid w:val="006B1800"/>
    <w:rsid w:val="006B2ACE"/>
    <w:rsid w:val="006B3655"/>
    <w:rsid w:val="006B4B0C"/>
    <w:rsid w:val="006B5C4A"/>
    <w:rsid w:val="006B5E07"/>
    <w:rsid w:val="006B7DC2"/>
    <w:rsid w:val="006C04FE"/>
    <w:rsid w:val="006C0582"/>
    <w:rsid w:val="006C0691"/>
    <w:rsid w:val="006C1225"/>
    <w:rsid w:val="006C60AB"/>
    <w:rsid w:val="006C6203"/>
    <w:rsid w:val="006C6AAE"/>
    <w:rsid w:val="006D143C"/>
    <w:rsid w:val="006D1A57"/>
    <w:rsid w:val="006D361E"/>
    <w:rsid w:val="006D6AF3"/>
    <w:rsid w:val="006E0BFB"/>
    <w:rsid w:val="006E34A5"/>
    <w:rsid w:val="006E3D33"/>
    <w:rsid w:val="006E4B53"/>
    <w:rsid w:val="006E6EF8"/>
    <w:rsid w:val="006F06C4"/>
    <w:rsid w:val="006F10E2"/>
    <w:rsid w:val="006F1CAA"/>
    <w:rsid w:val="006F2E78"/>
    <w:rsid w:val="006F3A8F"/>
    <w:rsid w:val="006F4785"/>
    <w:rsid w:val="006F47F5"/>
    <w:rsid w:val="006F512A"/>
    <w:rsid w:val="006F7645"/>
    <w:rsid w:val="007010BD"/>
    <w:rsid w:val="007018A2"/>
    <w:rsid w:val="00703413"/>
    <w:rsid w:val="00711B69"/>
    <w:rsid w:val="00712B63"/>
    <w:rsid w:val="0071332B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159C"/>
    <w:rsid w:val="00732AFF"/>
    <w:rsid w:val="00733924"/>
    <w:rsid w:val="007343A0"/>
    <w:rsid w:val="00740DC6"/>
    <w:rsid w:val="007422A9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605A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6D7B"/>
    <w:rsid w:val="007C7485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0DE2"/>
    <w:rsid w:val="00817684"/>
    <w:rsid w:val="00821564"/>
    <w:rsid w:val="00821A48"/>
    <w:rsid w:val="00823A26"/>
    <w:rsid w:val="00824E1F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438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4E66"/>
    <w:rsid w:val="008A7F30"/>
    <w:rsid w:val="008B2192"/>
    <w:rsid w:val="008B239C"/>
    <w:rsid w:val="008B2465"/>
    <w:rsid w:val="008B56D5"/>
    <w:rsid w:val="008B7B60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3FD3"/>
    <w:rsid w:val="008E7AB2"/>
    <w:rsid w:val="008F0E42"/>
    <w:rsid w:val="008F4B99"/>
    <w:rsid w:val="008F5463"/>
    <w:rsid w:val="00900940"/>
    <w:rsid w:val="009019D2"/>
    <w:rsid w:val="00901FAA"/>
    <w:rsid w:val="0090348E"/>
    <w:rsid w:val="00903845"/>
    <w:rsid w:val="00903C96"/>
    <w:rsid w:val="00906257"/>
    <w:rsid w:val="00906F92"/>
    <w:rsid w:val="00913748"/>
    <w:rsid w:val="00913A62"/>
    <w:rsid w:val="00915AD9"/>
    <w:rsid w:val="00915C28"/>
    <w:rsid w:val="009168F1"/>
    <w:rsid w:val="00920F5C"/>
    <w:rsid w:val="00922687"/>
    <w:rsid w:val="00922B43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CDA"/>
    <w:rsid w:val="00960DB0"/>
    <w:rsid w:val="009615FE"/>
    <w:rsid w:val="00962A68"/>
    <w:rsid w:val="009662A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97782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3B99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77A"/>
    <w:rsid w:val="00A109A7"/>
    <w:rsid w:val="00A11A48"/>
    <w:rsid w:val="00A14CC3"/>
    <w:rsid w:val="00A150E6"/>
    <w:rsid w:val="00A15B63"/>
    <w:rsid w:val="00A228E4"/>
    <w:rsid w:val="00A22943"/>
    <w:rsid w:val="00A235F4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1592"/>
    <w:rsid w:val="00A5400A"/>
    <w:rsid w:val="00A564FA"/>
    <w:rsid w:val="00A566F4"/>
    <w:rsid w:val="00A60308"/>
    <w:rsid w:val="00A61FDC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3CCF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60F"/>
    <w:rsid w:val="00AB7BB6"/>
    <w:rsid w:val="00AC0B6A"/>
    <w:rsid w:val="00AC12C3"/>
    <w:rsid w:val="00AC2E95"/>
    <w:rsid w:val="00AC45D8"/>
    <w:rsid w:val="00AC494B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133D9"/>
    <w:rsid w:val="00B17625"/>
    <w:rsid w:val="00B2023E"/>
    <w:rsid w:val="00B21397"/>
    <w:rsid w:val="00B21A3B"/>
    <w:rsid w:val="00B242E1"/>
    <w:rsid w:val="00B2499B"/>
    <w:rsid w:val="00B25DDA"/>
    <w:rsid w:val="00B26743"/>
    <w:rsid w:val="00B26BB2"/>
    <w:rsid w:val="00B30DC0"/>
    <w:rsid w:val="00B31358"/>
    <w:rsid w:val="00B314DA"/>
    <w:rsid w:val="00B3283C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56C3E"/>
    <w:rsid w:val="00B60A54"/>
    <w:rsid w:val="00B611F7"/>
    <w:rsid w:val="00B617DA"/>
    <w:rsid w:val="00B61D13"/>
    <w:rsid w:val="00B61F4E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50D"/>
    <w:rsid w:val="00BA1734"/>
    <w:rsid w:val="00BA1866"/>
    <w:rsid w:val="00BA4306"/>
    <w:rsid w:val="00BA5A17"/>
    <w:rsid w:val="00BA6161"/>
    <w:rsid w:val="00BA75C0"/>
    <w:rsid w:val="00BB04D7"/>
    <w:rsid w:val="00BB28E0"/>
    <w:rsid w:val="00BB3822"/>
    <w:rsid w:val="00BB5EF3"/>
    <w:rsid w:val="00BB62AB"/>
    <w:rsid w:val="00BB6316"/>
    <w:rsid w:val="00BB792C"/>
    <w:rsid w:val="00BC03F7"/>
    <w:rsid w:val="00BC1842"/>
    <w:rsid w:val="00BC2D07"/>
    <w:rsid w:val="00BC3E36"/>
    <w:rsid w:val="00BC448C"/>
    <w:rsid w:val="00BC77AA"/>
    <w:rsid w:val="00BD61F4"/>
    <w:rsid w:val="00BD636A"/>
    <w:rsid w:val="00BD7BF6"/>
    <w:rsid w:val="00BE1F3F"/>
    <w:rsid w:val="00BE2667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2EF2"/>
    <w:rsid w:val="00C13350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4C32"/>
    <w:rsid w:val="00C3694E"/>
    <w:rsid w:val="00C40D8E"/>
    <w:rsid w:val="00C421F7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7168D"/>
    <w:rsid w:val="00C733EF"/>
    <w:rsid w:val="00C75C87"/>
    <w:rsid w:val="00C8139F"/>
    <w:rsid w:val="00C81BC6"/>
    <w:rsid w:val="00C85F3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4F2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138"/>
    <w:rsid w:val="00CD29D9"/>
    <w:rsid w:val="00CD3AFE"/>
    <w:rsid w:val="00CD3CFC"/>
    <w:rsid w:val="00CD5136"/>
    <w:rsid w:val="00CD7BCA"/>
    <w:rsid w:val="00CE0836"/>
    <w:rsid w:val="00CE1A68"/>
    <w:rsid w:val="00CE1D25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645"/>
    <w:rsid w:val="00D33DB6"/>
    <w:rsid w:val="00D33E7D"/>
    <w:rsid w:val="00D3474F"/>
    <w:rsid w:val="00D361B6"/>
    <w:rsid w:val="00D41087"/>
    <w:rsid w:val="00D42788"/>
    <w:rsid w:val="00D4318D"/>
    <w:rsid w:val="00D43965"/>
    <w:rsid w:val="00D46613"/>
    <w:rsid w:val="00D472D7"/>
    <w:rsid w:val="00D50DB7"/>
    <w:rsid w:val="00D5110A"/>
    <w:rsid w:val="00D511B6"/>
    <w:rsid w:val="00D5175F"/>
    <w:rsid w:val="00D54F13"/>
    <w:rsid w:val="00D54F43"/>
    <w:rsid w:val="00D57709"/>
    <w:rsid w:val="00D5783F"/>
    <w:rsid w:val="00D57FD8"/>
    <w:rsid w:val="00D62635"/>
    <w:rsid w:val="00D629F8"/>
    <w:rsid w:val="00D63AEE"/>
    <w:rsid w:val="00D67BAB"/>
    <w:rsid w:val="00D7287F"/>
    <w:rsid w:val="00D739BA"/>
    <w:rsid w:val="00D7473C"/>
    <w:rsid w:val="00D80E8B"/>
    <w:rsid w:val="00D81FC8"/>
    <w:rsid w:val="00D842A8"/>
    <w:rsid w:val="00D85B09"/>
    <w:rsid w:val="00D87061"/>
    <w:rsid w:val="00D90DFC"/>
    <w:rsid w:val="00D945B4"/>
    <w:rsid w:val="00D94B0C"/>
    <w:rsid w:val="00DA3736"/>
    <w:rsid w:val="00DA49C2"/>
    <w:rsid w:val="00DA6AE3"/>
    <w:rsid w:val="00DB0763"/>
    <w:rsid w:val="00DB2D6E"/>
    <w:rsid w:val="00DB45B3"/>
    <w:rsid w:val="00DC1566"/>
    <w:rsid w:val="00DC2FB8"/>
    <w:rsid w:val="00DC56BD"/>
    <w:rsid w:val="00DC6626"/>
    <w:rsid w:val="00DC7A1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54F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1111"/>
    <w:rsid w:val="00E552DA"/>
    <w:rsid w:val="00E55C24"/>
    <w:rsid w:val="00E628CC"/>
    <w:rsid w:val="00E704FE"/>
    <w:rsid w:val="00E7190D"/>
    <w:rsid w:val="00E76C6A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A73C7"/>
    <w:rsid w:val="00EB020A"/>
    <w:rsid w:val="00EB459B"/>
    <w:rsid w:val="00EB6AA3"/>
    <w:rsid w:val="00EB7111"/>
    <w:rsid w:val="00EC177E"/>
    <w:rsid w:val="00EC22B1"/>
    <w:rsid w:val="00EC4903"/>
    <w:rsid w:val="00EC4C89"/>
    <w:rsid w:val="00EC77E0"/>
    <w:rsid w:val="00ED457D"/>
    <w:rsid w:val="00ED48DA"/>
    <w:rsid w:val="00EE17E5"/>
    <w:rsid w:val="00EE4A7F"/>
    <w:rsid w:val="00EE6EFA"/>
    <w:rsid w:val="00EE7F30"/>
    <w:rsid w:val="00EF3A8F"/>
    <w:rsid w:val="00EF52D2"/>
    <w:rsid w:val="00F00B56"/>
    <w:rsid w:val="00F00DFE"/>
    <w:rsid w:val="00F0162A"/>
    <w:rsid w:val="00F0228A"/>
    <w:rsid w:val="00F051C2"/>
    <w:rsid w:val="00F0600B"/>
    <w:rsid w:val="00F06F72"/>
    <w:rsid w:val="00F11946"/>
    <w:rsid w:val="00F149D6"/>
    <w:rsid w:val="00F14BA1"/>
    <w:rsid w:val="00F1674F"/>
    <w:rsid w:val="00F16FF6"/>
    <w:rsid w:val="00F17453"/>
    <w:rsid w:val="00F17E4D"/>
    <w:rsid w:val="00F23266"/>
    <w:rsid w:val="00F23D72"/>
    <w:rsid w:val="00F276DD"/>
    <w:rsid w:val="00F310F3"/>
    <w:rsid w:val="00F32562"/>
    <w:rsid w:val="00F33DFB"/>
    <w:rsid w:val="00F34554"/>
    <w:rsid w:val="00F35A30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4A74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62D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cf41">
    <w:name w:val="cf4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0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9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808BA81033814F468AD188A7751248AC" ma:contentTypeVersion="0" ma:contentTypeDescription="" ma:contentTypeScope="" ma:versionID="d4acc084f3ce1ed89c0dcca1d320ed44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22553fe2862f672444b3401f01d241a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https://projektai.intranet.litgrid.eu/PWA/Šilko%20TP%20tvoros%20pakeitimas/_layouts/15/DocIdRedir.aspx?ID=PVIS-726858918-21</Url>
      <Description>PVIS-726858918-21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PVIS-726858918-21</_dlc_DocId>
    <_dlc_DocIdPersistId xmlns="58896280-883f-49e1-8f2c-86b01e3ff61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1AFEE-EB0B-476A-A4C5-1C719681C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FBFB2265-818E-421F-BCE7-6BB5EDED4F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Raimundas Ambrozaitis</cp:lastModifiedBy>
  <cp:revision>2</cp:revision>
  <dcterms:created xsi:type="dcterms:W3CDTF">2026-04-27T13:37:00Z</dcterms:created>
  <dcterms:modified xsi:type="dcterms:W3CDTF">2026-04-27T13:37:00Z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0x01010066872F3CC8F7D84995438B893169A0800200808BA81033814F468AD188A7751248AC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_dlc_DocIdItemGuid">
    <vt:lpwstr>6478fad8-9f39-40ce-a9aa-e746fdbe0713</vt:lpwstr>
  </property>
</Properties>
</file>